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8516" w14:textId="330EB631" w:rsidR="00F751AF" w:rsidRPr="00114741" w:rsidRDefault="00F751AF" w:rsidP="00A21832">
      <w:pPr>
        <w:ind w:left="-900" w:right="-180"/>
        <w:jc w:val="center"/>
        <w:rPr>
          <w:rFonts w:cstheme="minorHAnsi"/>
          <w:b/>
          <w:bCs/>
          <w:sz w:val="36"/>
          <w:szCs w:val="36"/>
        </w:rPr>
      </w:pPr>
      <w:r w:rsidRPr="00114741">
        <w:rPr>
          <w:rFonts w:cstheme="minorHAnsi"/>
          <w:b/>
          <w:bCs/>
          <w:sz w:val="36"/>
          <w:szCs w:val="36"/>
        </w:rPr>
        <w:t>Licensure and Certification</w:t>
      </w:r>
      <w:r w:rsidR="00AE67A2" w:rsidRPr="00114741">
        <w:rPr>
          <w:rFonts w:cstheme="minorHAnsi"/>
          <w:b/>
          <w:bCs/>
          <w:sz w:val="36"/>
          <w:szCs w:val="36"/>
        </w:rPr>
        <w:t xml:space="preserve"> Information</w:t>
      </w:r>
    </w:p>
    <w:p w14:paraId="51378B00" w14:textId="77777777" w:rsidR="00EA36BE" w:rsidRPr="00EA6E25" w:rsidRDefault="00EA36BE" w:rsidP="00A21832">
      <w:pPr>
        <w:ind w:left="-900" w:right="-180"/>
        <w:jc w:val="center"/>
        <w:rPr>
          <w:rFonts w:cstheme="minorHAnsi"/>
          <w:b/>
          <w:bCs/>
          <w:sz w:val="20"/>
          <w:szCs w:val="20"/>
        </w:rPr>
      </w:pPr>
    </w:p>
    <w:p w14:paraId="110C94A7" w14:textId="6B91FCA1" w:rsidR="00076C0B" w:rsidRPr="00F0561A" w:rsidRDefault="00A23BDA" w:rsidP="00EA36BE">
      <w:pPr>
        <w:ind w:left="-900" w:right="-180"/>
        <w:rPr>
          <w:rFonts w:cstheme="minorHAnsi"/>
          <w:sz w:val="24"/>
          <w:szCs w:val="24"/>
        </w:rPr>
      </w:pPr>
      <w:r w:rsidRPr="00F0561A">
        <w:rPr>
          <w:rFonts w:cstheme="minorHAnsi"/>
          <w:sz w:val="24"/>
          <w:szCs w:val="24"/>
        </w:rPr>
        <w:t xml:space="preserve">Educational institutions are required by law to inform students about whether or not the </w:t>
      </w:r>
      <w:r w:rsidR="007C7EB5" w:rsidRPr="00F0561A">
        <w:rPr>
          <w:rFonts w:cstheme="minorHAnsi"/>
          <w:sz w:val="24"/>
          <w:szCs w:val="24"/>
        </w:rPr>
        <w:t xml:space="preserve">education they receive will </w:t>
      </w:r>
      <w:r w:rsidR="005255AE">
        <w:rPr>
          <w:rFonts w:cstheme="minorHAnsi"/>
          <w:sz w:val="24"/>
          <w:szCs w:val="24"/>
        </w:rPr>
        <w:t>meet the educational requirements</w:t>
      </w:r>
      <w:r w:rsidR="007C7EB5" w:rsidRPr="00F0561A">
        <w:rPr>
          <w:rFonts w:cstheme="minorHAnsi"/>
          <w:sz w:val="24"/>
          <w:szCs w:val="24"/>
        </w:rPr>
        <w:t xml:space="preserve"> to sit for licensure or certification exams in each state.</w:t>
      </w:r>
      <w:r w:rsidRPr="00F0561A">
        <w:rPr>
          <w:rFonts w:cstheme="minorHAnsi"/>
          <w:sz w:val="24"/>
          <w:szCs w:val="24"/>
        </w:rPr>
        <w:t xml:space="preserve"> </w:t>
      </w:r>
      <w:r w:rsidR="007C7EB5" w:rsidRPr="00F0561A">
        <w:rPr>
          <w:rFonts w:cstheme="minorHAnsi"/>
          <w:sz w:val="24"/>
          <w:szCs w:val="24"/>
        </w:rPr>
        <w:t xml:space="preserve">The information below </w:t>
      </w:r>
      <w:r w:rsidR="0052107A" w:rsidRPr="00F0561A">
        <w:rPr>
          <w:rFonts w:cstheme="minorHAnsi"/>
          <w:sz w:val="24"/>
          <w:szCs w:val="24"/>
        </w:rPr>
        <w:t xml:space="preserve">lists </w:t>
      </w:r>
      <w:r w:rsidR="00FF7346" w:rsidRPr="00F0561A">
        <w:rPr>
          <w:rFonts w:cstheme="minorHAnsi"/>
          <w:sz w:val="24"/>
          <w:szCs w:val="24"/>
        </w:rPr>
        <w:t xml:space="preserve">each FSCJ program that could lead to licensure or certification, and </w:t>
      </w:r>
      <w:r w:rsidR="0052107A" w:rsidRPr="00F0561A">
        <w:rPr>
          <w:rFonts w:cstheme="minorHAnsi"/>
          <w:b/>
          <w:bCs/>
          <w:sz w:val="24"/>
          <w:szCs w:val="24"/>
        </w:rPr>
        <w:t xml:space="preserve">which states accept </w:t>
      </w:r>
      <w:r w:rsidR="002575F0">
        <w:rPr>
          <w:rFonts w:cstheme="minorHAnsi"/>
          <w:b/>
          <w:bCs/>
          <w:sz w:val="24"/>
          <w:szCs w:val="24"/>
        </w:rPr>
        <w:t>that</w:t>
      </w:r>
      <w:r w:rsidR="0052107A" w:rsidRPr="00F0561A">
        <w:rPr>
          <w:rFonts w:cstheme="minorHAnsi"/>
          <w:b/>
          <w:bCs/>
          <w:sz w:val="24"/>
          <w:szCs w:val="24"/>
        </w:rPr>
        <w:t xml:space="preserve"> program </w:t>
      </w:r>
      <w:r w:rsidR="00E43693">
        <w:rPr>
          <w:rFonts w:cstheme="minorHAnsi"/>
          <w:b/>
          <w:bCs/>
          <w:sz w:val="24"/>
          <w:szCs w:val="24"/>
        </w:rPr>
        <w:t>as meeting the educational requirement</w:t>
      </w:r>
      <w:r w:rsidR="00212509">
        <w:rPr>
          <w:rFonts w:cstheme="minorHAnsi"/>
          <w:b/>
          <w:bCs/>
          <w:sz w:val="24"/>
          <w:szCs w:val="24"/>
        </w:rPr>
        <w:t xml:space="preserve">s </w:t>
      </w:r>
      <w:r w:rsidR="00202425" w:rsidRPr="00F0561A">
        <w:rPr>
          <w:rFonts w:cstheme="minorHAnsi"/>
          <w:b/>
          <w:bCs/>
          <w:sz w:val="24"/>
          <w:szCs w:val="24"/>
        </w:rPr>
        <w:t>to</w:t>
      </w:r>
      <w:r w:rsidR="0052107A" w:rsidRPr="00F0561A">
        <w:rPr>
          <w:rFonts w:cstheme="minorHAnsi"/>
          <w:b/>
          <w:bCs/>
          <w:sz w:val="24"/>
          <w:szCs w:val="24"/>
        </w:rPr>
        <w:t xml:space="preserve"> sit for exams</w:t>
      </w:r>
      <w:r w:rsidR="0052107A" w:rsidRPr="00F0561A">
        <w:rPr>
          <w:rFonts w:cstheme="minorHAnsi"/>
          <w:sz w:val="24"/>
          <w:szCs w:val="24"/>
        </w:rPr>
        <w:t xml:space="preserve">. </w:t>
      </w:r>
      <w:r w:rsidR="00202425" w:rsidRPr="00F0561A">
        <w:rPr>
          <w:rFonts w:cstheme="minorHAnsi"/>
          <w:sz w:val="24"/>
          <w:szCs w:val="24"/>
        </w:rPr>
        <w:t>It is important to note, however, that licensure and certification</w:t>
      </w:r>
      <w:r w:rsidR="004A59CB" w:rsidRPr="00F0561A">
        <w:rPr>
          <w:rFonts w:cstheme="minorHAnsi"/>
          <w:sz w:val="24"/>
          <w:szCs w:val="24"/>
        </w:rPr>
        <w:t xml:space="preserve"> requirements</w:t>
      </w:r>
      <w:r w:rsidR="003E577D" w:rsidRPr="00F0561A">
        <w:rPr>
          <w:rFonts w:cstheme="minorHAnsi"/>
          <w:sz w:val="24"/>
          <w:szCs w:val="24"/>
        </w:rPr>
        <w:t xml:space="preserve"> in some states</w:t>
      </w:r>
      <w:r w:rsidR="004A59CB" w:rsidRPr="00F0561A">
        <w:rPr>
          <w:rFonts w:cstheme="minorHAnsi"/>
          <w:sz w:val="24"/>
          <w:szCs w:val="24"/>
        </w:rPr>
        <w:t xml:space="preserve"> </w:t>
      </w:r>
      <w:r w:rsidR="003E577D" w:rsidRPr="00F0561A">
        <w:rPr>
          <w:rFonts w:cstheme="minorHAnsi"/>
          <w:sz w:val="24"/>
          <w:szCs w:val="24"/>
        </w:rPr>
        <w:t>may</w:t>
      </w:r>
      <w:r w:rsidR="004A59CB" w:rsidRPr="00F0561A">
        <w:rPr>
          <w:rFonts w:cstheme="minorHAnsi"/>
          <w:sz w:val="24"/>
          <w:szCs w:val="24"/>
        </w:rPr>
        <w:t xml:space="preserve"> require more than just the appropriate education</w:t>
      </w:r>
      <w:r w:rsidR="00E21449">
        <w:rPr>
          <w:rFonts w:cstheme="minorHAnsi"/>
          <w:sz w:val="24"/>
          <w:szCs w:val="24"/>
        </w:rPr>
        <w:t xml:space="preserve"> before sitting for exams</w:t>
      </w:r>
      <w:r w:rsidR="004A59CB" w:rsidRPr="00F0561A">
        <w:rPr>
          <w:rFonts w:cstheme="minorHAnsi"/>
          <w:sz w:val="24"/>
          <w:szCs w:val="24"/>
        </w:rPr>
        <w:t xml:space="preserve">. </w:t>
      </w:r>
      <w:r w:rsidR="00D96E80" w:rsidRPr="00F0561A">
        <w:rPr>
          <w:rFonts w:cstheme="minorHAnsi"/>
          <w:sz w:val="24"/>
          <w:szCs w:val="24"/>
        </w:rPr>
        <w:t>For example, s</w:t>
      </w:r>
      <w:r w:rsidR="004A59CB" w:rsidRPr="00F0561A">
        <w:rPr>
          <w:rFonts w:cstheme="minorHAnsi"/>
          <w:sz w:val="24"/>
          <w:szCs w:val="24"/>
        </w:rPr>
        <w:t>ome states require experience</w:t>
      </w:r>
      <w:r w:rsidR="008C7A06" w:rsidRPr="00F0561A">
        <w:rPr>
          <w:rFonts w:cstheme="minorHAnsi"/>
          <w:sz w:val="24"/>
          <w:szCs w:val="24"/>
        </w:rPr>
        <w:t>,</w:t>
      </w:r>
      <w:r w:rsidR="00C935F9" w:rsidRPr="00F0561A">
        <w:rPr>
          <w:rFonts w:cstheme="minorHAnsi"/>
          <w:sz w:val="24"/>
          <w:szCs w:val="24"/>
        </w:rPr>
        <w:t xml:space="preserve"> </w:t>
      </w:r>
      <w:r w:rsidR="006711A5" w:rsidRPr="00F0561A">
        <w:rPr>
          <w:rFonts w:cstheme="minorHAnsi"/>
          <w:sz w:val="24"/>
          <w:szCs w:val="24"/>
        </w:rPr>
        <w:t xml:space="preserve">additional training or coursework obtained in their state specifically, </w:t>
      </w:r>
      <w:r w:rsidR="00A44C10" w:rsidRPr="00F0561A">
        <w:rPr>
          <w:rFonts w:cstheme="minorHAnsi"/>
          <w:sz w:val="24"/>
          <w:szCs w:val="24"/>
        </w:rPr>
        <w:t xml:space="preserve">or additional state exams. </w:t>
      </w:r>
      <w:r w:rsidR="006B5763">
        <w:rPr>
          <w:rFonts w:cstheme="minorHAnsi"/>
          <w:sz w:val="24"/>
          <w:szCs w:val="24"/>
        </w:rPr>
        <w:t>Students planning to relocate to another should</w:t>
      </w:r>
      <w:r w:rsidR="00A44C10" w:rsidRPr="00F0561A">
        <w:rPr>
          <w:rFonts w:cstheme="minorHAnsi"/>
          <w:sz w:val="24"/>
          <w:szCs w:val="24"/>
        </w:rPr>
        <w:t xml:space="preserve"> </w:t>
      </w:r>
      <w:r w:rsidR="00D029C2" w:rsidRPr="00F0561A">
        <w:rPr>
          <w:rFonts w:cstheme="minorHAnsi"/>
          <w:sz w:val="24"/>
          <w:szCs w:val="24"/>
        </w:rPr>
        <w:t xml:space="preserve">find out </w:t>
      </w:r>
      <w:r w:rsidR="00D029C2" w:rsidRPr="00F0561A">
        <w:rPr>
          <w:rFonts w:cstheme="minorHAnsi"/>
          <w:i/>
          <w:iCs/>
          <w:sz w:val="24"/>
          <w:szCs w:val="24"/>
        </w:rPr>
        <w:t>all</w:t>
      </w:r>
      <w:r w:rsidR="00D029C2" w:rsidRPr="00F0561A">
        <w:rPr>
          <w:rFonts w:cstheme="minorHAnsi"/>
          <w:sz w:val="24"/>
          <w:szCs w:val="24"/>
        </w:rPr>
        <w:t xml:space="preserve"> the requirements needed to obtain licensure </w:t>
      </w:r>
      <w:r w:rsidR="008C7A06" w:rsidRPr="00F0561A">
        <w:rPr>
          <w:rFonts w:cstheme="minorHAnsi"/>
          <w:sz w:val="24"/>
          <w:szCs w:val="24"/>
        </w:rPr>
        <w:t>or certification in th</w:t>
      </w:r>
      <w:r w:rsidR="001710C6">
        <w:rPr>
          <w:rFonts w:cstheme="minorHAnsi"/>
          <w:sz w:val="24"/>
          <w:szCs w:val="24"/>
        </w:rPr>
        <w:t>at</w:t>
      </w:r>
      <w:r w:rsidR="008C7A06" w:rsidRPr="00F0561A">
        <w:rPr>
          <w:rFonts w:cstheme="minorHAnsi"/>
          <w:sz w:val="24"/>
          <w:szCs w:val="24"/>
        </w:rPr>
        <w:t xml:space="preserve"> state.</w:t>
      </w:r>
      <w:r w:rsidR="0097607C" w:rsidRPr="00F0561A">
        <w:rPr>
          <w:rFonts w:cstheme="minorHAnsi"/>
          <w:sz w:val="24"/>
          <w:szCs w:val="24"/>
        </w:rPr>
        <w:t xml:space="preserve"> </w:t>
      </w:r>
      <w:r w:rsidR="008E1BD2">
        <w:rPr>
          <w:rFonts w:cstheme="minorHAnsi"/>
          <w:sz w:val="24"/>
          <w:szCs w:val="24"/>
        </w:rPr>
        <w:t xml:space="preserve">The resources listed below should provide a helpful start. </w:t>
      </w:r>
      <w:r w:rsidR="001710C6">
        <w:rPr>
          <w:rFonts w:cstheme="minorHAnsi"/>
          <w:sz w:val="24"/>
          <w:szCs w:val="24"/>
        </w:rPr>
        <w:t>A</w:t>
      </w:r>
      <w:r w:rsidR="0097607C" w:rsidRPr="00F0561A">
        <w:rPr>
          <w:rFonts w:cstheme="minorHAnsi"/>
          <w:sz w:val="24"/>
          <w:szCs w:val="24"/>
        </w:rPr>
        <w:t>dditional questions</w:t>
      </w:r>
      <w:r w:rsidR="001710C6">
        <w:rPr>
          <w:rFonts w:cstheme="minorHAnsi"/>
          <w:sz w:val="24"/>
          <w:szCs w:val="24"/>
        </w:rPr>
        <w:t xml:space="preserve"> should be addressed to</w:t>
      </w:r>
      <w:r w:rsidR="0097607C" w:rsidRPr="00F0561A">
        <w:rPr>
          <w:rFonts w:cstheme="minorHAnsi"/>
          <w:sz w:val="24"/>
          <w:szCs w:val="24"/>
        </w:rPr>
        <w:t xml:space="preserve"> </w:t>
      </w:r>
      <w:r w:rsidR="00AF53CD" w:rsidRPr="00F0561A">
        <w:rPr>
          <w:rFonts w:cstheme="minorHAnsi"/>
          <w:sz w:val="24"/>
          <w:szCs w:val="24"/>
        </w:rPr>
        <w:t>the</w:t>
      </w:r>
      <w:r w:rsidR="0097607C" w:rsidRPr="00F0561A">
        <w:rPr>
          <w:rFonts w:cstheme="minorHAnsi"/>
          <w:sz w:val="24"/>
          <w:szCs w:val="24"/>
        </w:rPr>
        <w:t xml:space="preserve"> </w:t>
      </w:r>
      <w:r w:rsidR="00AF53CD" w:rsidRPr="00F0561A">
        <w:rPr>
          <w:rFonts w:cstheme="minorHAnsi"/>
          <w:sz w:val="24"/>
          <w:szCs w:val="24"/>
        </w:rPr>
        <w:t xml:space="preserve">Program Manager or Dean for </w:t>
      </w:r>
      <w:r w:rsidR="001710C6">
        <w:rPr>
          <w:rFonts w:cstheme="minorHAnsi"/>
          <w:sz w:val="24"/>
          <w:szCs w:val="24"/>
        </w:rPr>
        <w:t>each</w:t>
      </w:r>
      <w:r w:rsidR="00AF53CD" w:rsidRPr="00F0561A">
        <w:rPr>
          <w:rFonts w:cstheme="minorHAnsi"/>
          <w:sz w:val="24"/>
          <w:szCs w:val="24"/>
        </w:rPr>
        <w:t xml:space="preserve"> program. </w:t>
      </w:r>
    </w:p>
    <w:p w14:paraId="13C84574" w14:textId="77777777" w:rsidR="009403FF" w:rsidRPr="00992E1C" w:rsidRDefault="009403FF" w:rsidP="00EA36BE">
      <w:pPr>
        <w:ind w:left="-900" w:right="-180"/>
        <w:rPr>
          <w:rFonts w:cstheme="minorHAnsi"/>
          <w:sz w:val="20"/>
          <w:szCs w:val="20"/>
        </w:rPr>
      </w:pPr>
    </w:p>
    <w:p w14:paraId="3B344055" w14:textId="6E708731" w:rsidR="00695887" w:rsidRPr="00114741" w:rsidRDefault="00695887" w:rsidP="00695887">
      <w:pPr>
        <w:ind w:left="-900" w:right="-180"/>
        <w:rPr>
          <w:rFonts w:cstheme="minorHAnsi"/>
          <w:b/>
          <w:bCs/>
          <w:sz w:val="28"/>
          <w:szCs w:val="28"/>
        </w:rPr>
      </w:pPr>
      <w:r w:rsidRPr="00114741">
        <w:rPr>
          <w:rFonts w:cstheme="minorHAnsi"/>
          <w:b/>
          <w:bCs/>
          <w:sz w:val="28"/>
          <w:szCs w:val="28"/>
        </w:rPr>
        <w:t xml:space="preserve">Bachelor Programs </w:t>
      </w:r>
    </w:p>
    <w:p w14:paraId="4DC925C1" w14:textId="77777777" w:rsidR="009403FF" w:rsidRPr="00992E1C" w:rsidRDefault="009403FF" w:rsidP="00EA36BE">
      <w:pPr>
        <w:ind w:left="-900" w:right="-180"/>
        <w:rPr>
          <w:rFonts w:cstheme="minorHAnsi"/>
          <w:sz w:val="20"/>
          <w:szCs w:val="20"/>
        </w:rPr>
      </w:pPr>
    </w:p>
    <w:tbl>
      <w:tblPr>
        <w:tblW w:w="1458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2700"/>
        <w:gridCol w:w="3960"/>
        <w:gridCol w:w="3780"/>
      </w:tblGrid>
      <w:tr w:rsidR="001014DD" w:rsidRPr="00335FF7" w14:paraId="4C029335" w14:textId="77777777" w:rsidTr="0046674C">
        <w:trPr>
          <w:cantSplit/>
          <w:trHeight w:val="315"/>
        </w:trPr>
        <w:tc>
          <w:tcPr>
            <w:tcW w:w="2160" w:type="dxa"/>
            <w:shd w:val="clear" w:color="auto" w:fill="D9E2F3" w:themeFill="accent1" w:themeFillTint="33"/>
            <w:noWrap/>
            <w:hideMark/>
          </w:tcPr>
          <w:p w14:paraId="0982D1A7" w14:textId="77777777" w:rsidR="001014DD" w:rsidRPr="00335FF7" w:rsidRDefault="001014DD" w:rsidP="0046674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335FF7">
              <w:rPr>
                <w:rFonts w:eastAsia="Times New Roman" w:cstheme="minorHAnsi"/>
                <w:b/>
                <w:bCs/>
                <w:color w:val="000000"/>
              </w:rPr>
              <w:t>Program Name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7AB1B2FB" w14:textId="77777777" w:rsidR="001014DD" w:rsidRPr="00335FF7" w:rsidRDefault="001014DD" w:rsidP="0046674C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States that Accept FSCJ’s Program to Sit for Exams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0E2C33AF" w14:textId="77777777" w:rsidR="001014DD" w:rsidRPr="00335FF7" w:rsidRDefault="001014DD" w:rsidP="0046674C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Exam(s) that FSCJ Graduates are Eligible to Take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50C774A6" w14:textId="77777777" w:rsidR="001014DD" w:rsidRPr="00335FF7" w:rsidRDefault="001014DD" w:rsidP="0046674C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Notes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0ED2E75D" w14:textId="77777777" w:rsidR="001014DD" w:rsidRPr="00335FF7" w:rsidRDefault="001014DD" w:rsidP="0046674C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Resources</w:t>
            </w:r>
          </w:p>
        </w:tc>
      </w:tr>
      <w:tr w:rsidR="00E41123" w:rsidRPr="00335FF7" w14:paraId="5BEAD5FE" w14:textId="77777777" w:rsidTr="00E41123">
        <w:trPr>
          <w:cantSplit/>
          <w:trHeight w:val="315"/>
        </w:trPr>
        <w:tc>
          <w:tcPr>
            <w:tcW w:w="2160" w:type="dxa"/>
            <w:shd w:val="clear" w:color="auto" w:fill="auto"/>
            <w:noWrap/>
          </w:tcPr>
          <w:p w14:paraId="66ED5DF9" w14:textId="500CAE04" w:rsidR="00E41123" w:rsidRPr="00335FF7" w:rsidRDefault="00E41123" w:rsidP="0046674C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Early Childhood Education BS</w:t>
            </w:r>
          </w:p>
        </w:tc>
        <w:tc>
          <w:tcPr>
            <w:tcW w:w="1980" w:type="dxa"/>
            <w:shd w:val="clear" w:color="auto" w:fill="auto"/>
          </w:tcPr>
          <w:p w14:paraId="3B3B0607" w14:textId="643579BC" w:rsidR="00E41123" w:rsidRPr="00BD47E5" w:rsidRDefault="00BD47E5" w:rsidP="0046674C">
            <w:pPr>
              <w:rPr>
                <w:rFonts w:cstheme="minorHAnsi"/>
                <w:color w:val="000000"/>
              </w:rPr>
            </w:pPr>
            <w:r w:rsidRPr="00BD47E5">
              <w:rPr>
                <w:rFonts w:cstheme="minorHAnsi"/>
                <w:color w:val="000000"/>
              </w:rPr>
              <w:t>Florida Only</w:t>
            </w:r>
          </w:p>
        </w:tc>
        <w:tc>
          <w:tcPr>
            <w:tcW w:w="2700" w:type="dxa"/>
            <w:shd w:val="clear" w:color="auto" w:fill="auto"/>
          </w:tcPr>
          <w:p w14:paraId="62631BF3" w14:textId="6E794358" w:rsidR="00E41123" w:rsidRPr="00BD47E5" w:rsidRDefault="00BD47E5" w:rsidP="004667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Florida </w:t>
            </w:r>
            <w:r w:rsidR="00623030">
              <w:rPr>
                <w:rFonts w:cstheme="minorHAnsi"/>
                <w:color w:val="000000"/>
              </w:rPr>
              <w:t xml:space="preserve">Educator Certification </w:t>
            </w:r>
            <w:r w:rsidR="003E1754">
              <w:rPr>
                <w:rFonts w:cstheme="minorHAnsi"/>
                <w:color w:val="000000"/>
              </w:rPr>
              <w:t>E</w:t>
            </w:r>
            <w:r w:rsidR="00623030">
              <w:rPr>
                <w:rFonts w:cstheme="minorHAnsi"/>
                <w:color w:val="000000"/>
              </w:rPr>
              <w:t>xam</w:t>
            </w:r>
            <w:r w:rsidR="003E1754">
              <w:rPr>
                <w:rFonts w:cstheme="minorHAnsi"/>
                <w:color w:val="000000"/>
              </w:rPr>
              <w:t xml:space="preserve">s: General Knowledge, </w:t>
            </w:r>
            <w:r w:rsidR="005F68A7">
              <w:rPr>
                <w:rFonts w:cstheme="minorHAnsi"/>
                <w:color w:val="000000"/>
              </w:rPr>
              <w:t xml:space="preserve">Professional </w:t>
            </w:r>
            <w:r w:rsidR="0033548B">
              <w:rPr>
                <w:rFonts w:cstheme="minorHAnsi"/>
                <w:color w:val="000000"/>
              </w:rPr>
              <w:t xml:space="preserve">Education, </w:t>
            </w:r>
            <w:r w:rsidR="005F68A7">
              <w:rPr>
                <w:rFonts w:cstheme="minorHAnsi"/>
                <w:color w:val="000000"/>
              </w:rPr>
              <w:t>and A</w:t>
            </w:r>
            <w:r w:rsidR="00623030">
              <w:rPr>
                <w:rFonts w:cstheme="minorHAnsi"/>
                <w:color w:val="000000"/>
              </w:rPr>
              <w:t xml:space="preserve">ge 3 through </w:t>
            </w:r>
            <w:r w:rsidR="005F68A7">
              <w:rPr>
                <w:rFonts w:cstheme="minorHAnsi"/>
                <w:color w:val="000000"/>
              </w:rPr>
              <w:t>G</w:t>
            </w:r>
            <w:r w:rsidR="00623030">
              <w:rPr>
                <w:rFonts w:cstheme="minorHAnsi"/>
                <w:color w:val="000000"/>
              </w:rPr>
              <w:t>rade 3</w:t>
            </w:r>
          </w:p>
        </w:tc>
        <w:tc>
          <w:tcPr>
            <w:tcW w:w="3960" w:type="dxa"/>
            <w:shd w:val="clear" w:color="auto" w:fill="auto"/>
          </w:tcPr>
          <w:p w14:paraId="0F341837" w14:textId="033CE0AA" w:rsidR="00E41123" w:rsidRPr="007B0B51" w:rsidRDefault="007B0B51" w:rsidP="0046674C">
            <w:pPr>
              <w:rPr>
                <w:rFonts w:cstheme="minorHAnsi"/>
                <w:color w:val="000000"/>
              </w:rPr>
            </w:pPr>
            <w:r w:rsidRPr="007B0B51">
              <w:rPr>
                <w:rFonts w:cstheme="minorHAnsi"/>
                <w:color w:val="000000"/>
              </w:rPr>
              <w:t>M</w:t>
            </w:r>
            <w:r w:rsidR="009E659F">
              <w:rPr>
                <w:rFonts w:cstheme="minorHAnsi"/>
                <w:color w:val="000000"/>
              </w:rPr>
              <w:t>ost</w:t>
            </w:r>
            <w:r w:rsidRPr="007B0B51">
              <w:rPr>
                <w:rFonts w:cstheme="minorHAnsi"/>
                <w:color w:val="000000"/>
              </w:rPr>
              <w:t xml:space="preserve"> states </w:t>
            </w:r>
            <w:r w:rsidR="00936071">
              <w:rPr>
                <w:rFonts w:cstheme="minorHAnsi"/>
                <w:color w:val="000000"/>
              </w:rPr>
              <w:t xml:space="preserve">have reciprocity with some </w:t>
            </w:r>
            <w:r w:rsidR="002009B2">
              <w:rPr>
                <w:rFonts w:cstheme="minorHAnsi"/>
                <w:color w:val="000000"/>
              </w:rPr>
              <w:t xml:space="preserve">additional </w:t>
            </w:r>
            <w:r w:rsidR="00936071">
              <w:rPr>
                <w:rFonts w:cstheme="minorHAnsi"/>
                <w:color w:val="000000"/>
              </w:rPr>
              <w:t xml:space="preserve">requirements. Teachers may also seek </w:t>
            </w:r>
            <w:r w:rsidR="005F68A7">
              <w:rPr>
                <w:rFonts w:cstheme="minorHAnsi"/>
                <w:color w:val="000000"/>
              </w:rPr>
              <w:t>N</w:t>
            </w:r>
            <w:r w:rsidR="00936071">
              <w:rPr>
                <w:rFonts w:cstheme="minorHAnsi"/>
                <w:color w:val="000000"/>
              </w:rPr>
              <w:t xml:space="preserve">ational </w:t>
            </w:r>
            <w:r w:rsidR="005F68A7">
              <w:rPr>
                <w:rFonts w:cstheme="minorHAnsi"/>
                <w:color w:val="000000"/>
              </w:rPr>
              <w:t>Board C</w:t>
            </w:r>
            <w:r w:rsidR="00936071">
              <w:rPr>
                <w:rFonts w:cstheme="minorHAnsi"/>
                <w:color w:val="000000"/>
              </w:rPr>
              <w:t xml:space="preserve">ertification. </w:t>
            </w:r>
          </w:p>
        </w:tc>
        <w:tc>
          <w:tcPr>
            <w:tcW w:w="3780" w:type="dxa"/>
            <w:shd w:val="clear" w:color="auto" w:fill="auto"/>
          </w:tcPr>
          <w:p w14:paraId="5C91AEC6" w14:textId="505E5308" w:rsidR="00E41123" w:rsidRPr="00335FF7" w:rsidRDefault="00F9453A" w:rsidP="0046674C">
            <w:pPr>
              <w:rPr>
                <w:rFonts w:cstheme="minorHAnsi"/>
                <w:b/>
                <w:bCs/>
                <w:color w:val="000000"/>
              </w:rPr>
            </w:pPr>
            <w:hyperlink r:id="rId5" w:history="1">
              <w:r w:rsidR="00E41123" w:rsidRPr="00E41123">
                <w:rPr>
                  <w:rStyle w:val="Hyperlink"/>
                  <w:rFonts w:cstheme="minorHAnsi"/>
                </w:rPr>
                <w:t>https</w:t>
              </w:r>
              <w:r w:rsidR="00E41123" w:rsidRPr="000A19CC">
                <w:rPr>
                  <w:rStyle w:val="Hyperlink"/>
                  <w:rFonts w:cstheme="minorHAnsi"/>
                </w:rPr>
                <w:t>://www.fldoe.org/teaching/certification/</w:t>
              </w:r>
            </w:hyperlink>
            <w:r w:rsidR="00936071">
              <w:rPr>
                <w:rStyle w:val="Hyperlink"/>
              </w:rPr>
              <w:t>,</w:t>
            </w:r>
            <w:r w:rsidR="00936071" w:rsidRPr="00936071">
              <w:rPr>
                <w:rStyle w:val="Hyperlink"/>
                <w:color w:val="auto"/>
                <w:u w:val="none"/>
              </w:rPr>
              <w:t xml:space="preserve"> </w:t>
            </w:r>
            <w:r w:rsidR="00AE4CEF">
              <w:rPr>
                <w:rStyle w:val="Hyperlink"/>
                <w:color w:val="auto"/>
                <w:u w:val="none"/>
              </w:rPr>
              <w:t xml:space="preserve">and </w:t>
            </w:r>
            <w:hyperlink r:id="rId6" w:history="1">
              <w:r w:rsidR="00F63673" w:rsidRPr="00760AA6">
                <w:rPr>
                  <w:rStyle w:val="Hyperlink"/>
                </w:rPr>
                <w:t>https://www.fldoe.org/accountability/assessments/postsecondary-assessment/ftce/</w:t>
              </w:r>
            </w:hyperlink>
            <w:r w:rsidR="00AE4CEF">
              <w:rPr>
                <w:rStyle w:val="Hyperlink"/>
                <w:color w:val="auto"/>
                <w:u w:val="none"/>
              </w:rPr>
              <w:t>, and</w:t>
            </w:r>
            <w:r w:rsidR="00936071" w:rsidRPr="00936071">
              <w:rPr>
                <w:rStyle w:val="Hyperlink"/>
                <w:color w:val="auto"/>
              </w:rPr>
              <w:t xml:space="preserve"> </w:t>
            </w:r>
            <w:hyperlink r:id="rId7" w:history="1">
              <w:r w:rsidR="00A07E0C" w:rsidRPr="000A19CC">
                <w:rPr>
                  <w:rStyle w:val="Hyperlink"/>
                </w:rPr>
                <w:t>https://www.nbpts.org/</w:t>
              </w:r>
            </w:hyperlink>
            <w:r w:rsidR="00A07E0C">
              <w:rPr>
                <w:rStyle w:val="Hyperlink"/>
                <w:color w:val="auto"/>
              </w:rPr>
              <w:t xml:space="preserve"> </w:t>
            </w:r>
          </w:p>
        </w:tc>
      </w:tr>
    </w:tbl>
    <w:p w14:paraId="2D4CF7A9" w14:textId="77777777" w:rsidR="00076C0B" w:rsidRPr="00992E1C" w:rsidRDefault="00076C0B" w:rsidP="00EA36BE">
      <w:pPr>
        <w:ind w:left="-900" w:right="-180"/>
        <w:rPr>
          <w:rFonts w:cstheme="minorHAnsi"/>
          <w:sz w:val="20"/>
          <w:szCs w:val="20"/>
        </w:rPr>
      </w:pPr>
    </w:p>
    <w:p w14:paraId="4CA92E77" w14:textId="2AE23C19" w:rsidR="00EA36BE" w:rsidRPr="00114741" w:rsidRDefault="00076C0B" w:rsidP="00EA36BE">
      <w:pPr>
        <w:ind w:left="-900" w:right="-180"/>
        <w:rPr>
          <w:rFonts w:cstheme="minorHAnsi"/>
          <w:b/>
          <w:bCs/>
          <w:sz w:val="28"/>
          <w:szCs w:val="28"/>
        </w:rPr>
      </w:pPr>
      <w:r w:rsidRPr="00114741">
        <w:rPr>
          <w:rFonts w:cstheme="minorHAnsi"/>
          <w:b/>
          <w:bCs/>
          <w:sz w:val="28"/>
          <w:szCs w:val="28"/>
        </w:rPr>
        <w:t>Associate in Science Progra</w:t>
      </w:r>
      <w:r w:rsidR="003A654C" w:rsidRPr="00114741">
        <w:rPr>
          <w:rFonts w:cstheme="minorHAnsi"/>
          <w:b/>
          <w:bCs/>
          <w:sz w:val="28"/>
          <w:szCs w:val="28"/>
        </w:rPr>
        <w:t>ms</w:t>
      </w:r>
      <w:r w:rsidR="00960B65" w:rsidRPr="00114741">
        <w:rPr>
          <w:rFonts w:cstheme="minorHAnsi"/>
          <w:b/>
          <w:bCs/>
          <w:sz w:val="28"/>
          <w:szCs w:val="28"/>
        </w:rPr>
        <w:t xml:space="preserve"> </w:t>
      </w:r>
    </w:p>
    <w:p w14:paraId="71AA2B44" w14:textId="77777777" w:rsidR="00F751AF" w:rsidRPr="00992E1C" w:rsidRDefault="00F751AF">
      <w:pPr>
        <w:rPr>
          <w:rFonts w:cstheme="minorHAnsi"/>
          <w:b/>
          <w:bCs/>
          <w:sz w:val="20"/>
          <w:szCs w:val="20"/>
        </w:rPr>
      </w:pPr>
    </w:p>
    <w:tbl>
      <w:tblPr>
        <w:tblW w:w="1458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2700"/>
        <w:gridCol w:w="3960"/>
        <w:gridCol w:w="3780"/>
      </w:tblGrid>
      <w:tr w:rsidR="001C712B" w:rsidRPr="00335FF7" w14:paraId="4F7A253F" w14:textId="512591A2" w:rsidTr="007B1206">
        <w:trPr>
          <w:cantSplit/>
          <w:trHeight w:val="315"/>
        </w:trPr>
        <w:tc>
          <w:tcPr>
            <w:tcW w:w="2160" w:type="dxa"/>
            <w:shd w:val="clear" w:color="auto" w:fill="D9E2F3" w:themeFill="accent1" w:themeFillTint="33"/>
            <w:noWrap/>
            <w:hideMark/>
          </w:tcPr>
          <w:p w14:paraId="7449D4EB" w14:textId="3409CE00" w:rsidR="001C712B" w:rsidRPr="00335FF7" w:rsidRDefault="00076C0B" w:rsidP="00F751AF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335FF7">
              <w:rPr>
                <w:rFonts w:eastAsia="Times New Roman" w:cstheme="minorHAnsi"/>
                <w:b/>
                <w:bCs/>
                <w:color w:val="000000"/>
              </w:rPr>
              <w:t>Program Name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59F6D4C5" w14:textId="1662D84F" w:rsidR="001C712B" w:rsidRPr="00335FF7" w:rsidRDefault="001C712B" w:rsidP="00F751AF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 xml:space="preserve">States that </w:t>
            </w:r>
            <w:r w:rsidR="009C479A" w:rsidRPr="00335FF7">
              <w:rPr>
                <w:rFonts w:cstheme="minorHAnsi"/>
                <w:b/>
                <w:bCs/>
                <w:color w:val="000000"/>
              </w:rPr>
              <w:t>A</w:t>
            </w:r>
            <w:r w:rsidRPr="00335FF7">
              <w:rPr>
                <w:rFonts w:cstheme="minorHAnsi"/>
                <w:b/>
                <w:bCs/>
                <w:color w:val="000000"/>
              </w:rPr>
              <w:t>ccept FSCJ</w:t>
            </w:r>
            <w:r w:rsidR="009C479A" w:rsidRPr="00335FF7">
              <w:rPr>
                <w:rFonts w:cstheme="minorHAnsi"/>
                <w:b/>
                <w:bCs/>
                <w:color w:val="000000"/>
              </w:rPr>
              <w:t>’s</w:t>
            </w:r>
            <w:r w:rsidRPr="00335FF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9C479A" w:rsidRPr="00335FF7">
              <w:rPr>
                <w:rFonts w:cstheme="minorHAnsi"/>
                <w:b/>
                <w:bCs/>
                <w:color w:val="000000"/>
              </w:rPr>
              <w:t>P</w:t>
            </w:r>
            <w:r w:rsidRPr="00335FF7">
              <w:rPr>
                <w:rFonts w:cstheme="minorHAnsi"/>
                <w:b/>
                <w:bCs/>
                <w:color w:val="000000"/>
              </w:rPr>
              <w:t>rogram</w:t>
            </w:r>
            <w:r w:rsidR="009C479A" w:rsidRPr="00335FF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35DFE" w:rsidRPr="00335FF7">
              <w:rPr>
                <w:rFonts w:cstheme="minorHAnsi"/>
                <w:b/>
                <w:bCs/>
                <w:color w:val="000000"/>
              </w:rPr>
              <w:t>to Sit for Exams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02BE1073" w14:textId="4033A70C" w:rsidR="001C712B" w:rsidRPr="00335FF7" w:rsidRDefault="009C479A" w:rsidP="00F751AF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 xml:space="preserve">Exam(s) </w:t>
            </w:r>
            <w:r w:rsidR="00635DFE" w:rsidRPr="00335FF7">
              <w:rPr>
                <w:rFonts w:cstheme="minorHAnsi"/>
                <w:b/>
                <w:bCs/>
                <w:color w:val="000000"/>
              </w:rPr>
              <w:t xml:space="preserve">that </w:t>
            </w:r>
            <w:r w:rsidR="00C94B6E" w:rsidRPr="00335FF7">
              <w:rPr>
                <w:rFonts w:cstheme="minorHAnsi"/>
                <w:b/>
                <w:bCs/>
                <w:color w:val="000000"/>
              </w:rPr>
              <w:t xml:space="preserve">FSCJ Graduates are </w:t>
            </w:r>
            <w:r w:rsidRPr="00335FF7">
              <w:rPr>
                <w:rFonts w:cstheme="minorHAnsi"/>
                <w:b/>
                <w:bCs/>
                <w:color w:val="000000"/>
              </w:rPr>
              <w:t>Eligible to Take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2950E465" w14:textId="69DDF2F2" w:rsidR="001C712B" w:rsidRPr="00335FF7" w:rsidRDefault="001C712B" w:rsidP="00F751AF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Notes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1F56C9CA" w14:textId="7FAAACE9" w:rsidR="001C712B" w:rsidRPr="00335FF7" w:rsidRDefault="001C712B" w:rsidP="00F751AF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Resource</w:t>
            </w:r>
            <w:r w:rsidR="00966DD3" w:rsidRPr="00335FF7">
              <w:rPr>
                <w:rFonts w:cstheme="minorHAnsi"/>
                <w:b/>
                <w:bCs/>
                <w:color w:val="000000"/>
              </w:rPr>
              <w:t>s</w:t>
            </w:r>
          </w:p>
        </w:tc>
      </w:tr>
      <w:tr w:rsidR="001C712B" w:rsidRPr="00335FF7" w14:paraId="6E8176BE" w14:textId="5D0D5C02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1BF3AEB1" w14:textId="52E66AD2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Aviation Maintenance Management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21DA88B7" w14:textId="77777777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  <w:p w14:paraId="71D5A4C9" w14:textId="57BBA241" w:rsidR="001C712B" w:rsidRPr="00335FF7" w:rsidRDefault="001C712B" w:rsidP="00F751AF">
            <w:pPr>
              <w:rPr>
                <w:rFonts w:cstheme="minorHAnsi"/>
                <w:color w:val="000000"/>
              </w:rPr>
            </w:pPr>
          </w:p>
        </w:tc>
        <w:tc>
          <w:tcPr>
            <w:tcW w:w="2700" w:type="dxa"/>
          </w:tcPr>
          <w:p w14:paraId="7F2F9D1F" w14:textId="21271CE3" w:rsidR="001C712B" w:rsidRPr="00335FF7" w:rsidRDefault="00E16D41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FFA Airframe</w:t>
            </w:r>
            <w:r w:rsidR="00440D71" w:rsidRPr="00335FF7">
              <w:rPr>
                <w:rFonts w:cstheme="minorHAnsi"/>
                <w:color w:val="000000"/>
              </w:rPr>
              <w:t xml:space="preserve"> and Powerplant (A&amp;P) Mechanic </w:t>
            </w:r>
            <w:r w:rsidR="00E91C20" w:rsidRPr="00335FF7">
              <w:rPr>
                <w:rFonts w:cstheme="minorHAnsi"/>
                <w:color w:val="000000"/>
              </w:rPr>
              <w:t>C</w:t>
            </w:r>
            <w:r w:rsidR="00440D71" w:rsidRPr="00335FF7">
              <w:rPr>
                <w:rFonts w:cstheme="minorHAnsi"/>
                <w:color w:val="000000"/>
              </w:rPr>
              <w:t>ertification</w:t>
            </w:r>
          </w:p>
        </w:tc>
        <w:tc>
          <w:tcPr>
            <w:tcW w:w="3960" w:type="dxa"/>
          </w:tcPr>
          <w:p w14:paraId="648F8E85" w14:textId="619ED400" w:rsidR="001C712B" w:rsidRPr="00335FF7" w:rsidRDefault="00192E95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This national c</w:t>
            </w:r>
            <w:r w:rsidR="001C712B" w:rsidRPr="00335FF7">
              <w:rPr>
                <w:rFonts w:cstheme="minorHAnsi"/>
                <w:color w:val="000000"/>
              </w:rPr>
              <w:t xml:space="preserve">ertification </w:t>
            </w:r>
            <w:r w:rsidR="002B62E1" w:rsidRPr="00335FF7">
              <w:rPr>
                <w:rFonts w:cstheme="minorHAnsi"/>
                <w:color w:val="000000"/>
              </w:rPr>
              <w:t xml:space="preserve">is </w:t>
            </w:r>
            <w:r w:rsidR="001C712B" w:rsidRPr="00335FF7">
              <w:rPr>
                <w:rFonts w:cstheme="minorHAnsi"/>
                <w:color w:val="000000"/>
              </w:rPr>
              <w:t xml:space="preserve">standardized across </w:t>
            </w:r>
            <w:r w:rsidRPr="00335FF7">
              <w:rPr>
                <w:rFonts w:cstheme="minorHAnsi"/>
                <w:color w:val="000000"/>
              </w:rPr>
              <w:t xml:space="preserve">the </w:t>
            </w:r>
            <w:r w:rsidR="001C712B" w:rsidRPr="00335FF7">
              <w:rPr>
                <w:rFonts w:cstheme="minorHAnsi"/>
                <w:color w:val="000000"/>
              </w:rPr>
              <w:t>US and governed by the FAA.</w:t>
            </w:r>
          </w:p>
        </w:tc>
        <w:tc>
          <w:tcPr>
            <w:tcW w:w="3780" w:type="dxa"/>
          </w:tcPr>
          <w:p w14:paraId="725B68CB" w14:textId="46FBBEC1" w:rsidR="001C712B" w:rsidRPr="00335FF7" w:rsidRDefault="00F9453A" w:rsidP="00F751AF">
            <w:pPr>
              <w:rPr>
                <w:rFonts w:eastAsia="Times New Roman" w:cstheme="minorHAnsi"/>
              </w:rPr>
            </w:pPr>
            <w:hyperlink r:id="rId8" w:history="1">
              <w:r w:rsidR="001C712B" w:rsidRPr="00335FF7">
                <w:rPr>
                  <w:rStyle w:val="Hyperlink"/>
                  <w:rFonts w:cstheme="minorHAnsi"/>
                </w:rPr>
                <w:t>https://www.faa.gov/mechanics</w:t>
              </w:r>
            </w:hyperlink>
          </w:p>
        </w:tc>
      </w:tr>
      <w:tr w:rsidR="001C712B" w:rsidRPr="00335FF7" w14:paraId="0108B308" w14:textId="42D1CF2D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77B54AEF" w14:textId="55F61982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Cardiovascular Technology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1EFD0B8B" w14:textId="0C932741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12D2F174" w14:textId="67146222" w:rsidR="00612401" w:rsidRDefault="00612401" w:rsidP="0061240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Registered Cardiac Sonographer</w:t>
            </w:r>
            <w:r w:rsidR="00A87A19">
              <w:rPr>
                <w:rFonts w:cstheme="minorHAnsi"/>
                <w:color w:val="000000"/>
              </w:rPr>
              <w:t xml:space="preserve"> (RCS)</w:t>
            </w:r>
            <w:r>
              <w:rPr>
                <w:rFonts w:cstheme="minorHAnsi"/>
                <w:color w:val="000000"/>
              </w:rPr>
              <w:t xml:space="preserve">/Registered Diagnostic Cardiac Sonographer </w:t>
            </w:r>
            <w:r w:rsidR="001D0495">
              <w:rPr>
                <w:rFonts w:cstheme="minorHAnsi"/>
                <w:color w:val="000000"/>
              </w:rPr>
              <w:t xml:space="preserve">(RDCS) </w:t>
            </w:r>
            <w:r w:rsidRPr="00E24B4A">
              <w:rPr>
                <w:rFonts w:cstheme="minorHAnsi"/>
                <w:b/>
                <w:bCs/>
                <w:color w:val="000000"/>
              </w:rPr>
              <w:t>-OR-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14:paraId="4A6B97A8" w14:textId="2233B6BA" w:rsidR="001C712B" w:rsidRPr="00335FF7" w:rsidRDefault="00612401" w:rsidP="0061240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Registered </w:t>
            </w:r>
            <w:r w:rsidR="00EB74EC">
              <w:rPr>
                <w:rFonts w:cstheme="minorHAnsi"/>
                <w:color w:val="000000"/>
              </w:rPr>
              <w:t>Cardi</w:t>
            </w:r>
            <w:r w:rsidR="00541B71">
              <w:rPr>
                <w:rFonts w:cstheme="minorHAnsi"/>
                <w:color w:val="000000"/>
              </w:rPr>
              <w:t>ac</w:t>
            </w:r>
            <w:r w:rsidR="00EB74EC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Invasive Specialist</w:t>
            </w:r>
            <w:r w:rsidR="000159DF">
              <w:rPr>
                <w:rFonts w:cstheme="minorHAnsi"/>
                <w:color w:val="000000"/>
              </w:rPr>
              <w:t xml:space="preserve"> </w:t>
            </w:r>
            <w:r w:rsidR="00DB46A1">
              <w:rPr>
                <w:rFonts w:cstheme="minorHAnsi"/>
                <w:color w:val="000000"/>
              </w:rPr>
              <w:t>(RCIS)</w:t>
            </w:r>
          </w:p>
        </w:tc>
        <w:tc>
          <w:tcPr>
            <w:tcW w:w="3960" w:type="dxa"/>
          </w:tcPr>
          <w:p w14:paraId="11E07E53" w14:textId="77777777" w:rsidR="00676901" w:rsidRPr="00EA6E25" w:rsidRDefault="00676901" w:rsidP="00676901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>- Licensure for RCS/RDCS professionals is required in NH, NM, ND</w:t>
            </w: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,</w:t>
            </w:r>
            <w:r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OR.</w:t>
            </w:r>
          </w:p>
          <w:p w14:paraId="468967BF" w14:textId="6C13E26E" w:rsidR="00EF7F84" w:rsidRPr="00EA6E25" w:rsidRDefault="0028553D" w:rsidP="00F133D9">
            <w:pPr>
              <w:shd w:val="clear" w:color="auto" w:fill="FFFFFF"/>
              <w:ind w:right="-109"/>
              <w:textAlignment w:val="baseline"/>
              <w:rPr>
                <w:rFonts w:eastAsia="Times New Roman" w:cstheme="minorHAnsi"/>
                <w:color w:val="000000"/>
              </w:rPr>
            </w:pPr>
            <w:r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- </w:t>
            </w:r>
            <w:r w:rsidR="00EB76C7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RCIS licensure </w:t>
            </w:r>
            <w:r w:rsidR="0012231B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is </w:t>
            </w:r>
            <w:r w:rsidR="00EB76C7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required in </w:t>
            </w:r>
            <w:r w:rsidR="009152B5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>NH</w:t>
            </w:r>
            <w:r w:rsidR="00BE6673">
              <w:rPr>
                <w:rFonts w:eastAsia="Times New Roman" w:cstheme="minorHAnsi"/>
                <w:color w:val="000000"/>
                <w:bdr w:val="none" w:sz="0" w:space="0" w:color="auto" w:frame="1"/>
              </w:rPr>
              <w:t>,</w:t>
            </w:r>
            <w:r w:rsidR="00F133D9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  <w:r w:rsidR="009152B5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>WA</w:t>
            </w:r>
            <w:r w:rsidR="008432D5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>.</w:t>
            </w:r>
          </w:p>
          <w:p w14:paraId="205DD2EB" w14:textId="2D21B77A" w:rsidR="00EF7F84" w:rsidRPr="00EA6E25" w:rsidRDefault="0028553D" w:rsidP="0028553D">
            <w:pPr>
              <w:shd w:val="clear" w:color="auto" w:fill="FFFFFF"/>
              <w:textAlignment w:val="baseline"/>
              <w:rPr>
                <w:rFonts w:eastAsia="Times New Roman" w:cstheme="minorHAnsi"/>
                <w:color w:val="242424"/>
              </w:rPr>
            </w:pPr>
            <w:r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- </w:t>
            </w:r>
            <w:r w:rsidR="00EB76C7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Limited RCIS licensure rules are in place for </w:t>
            </w:r>
            <w:r w:rsidR="00D820AF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>AR, DE, SC</w:t>
            </w:r>
            <w:r w:rsidR="00F133D9">
              <w:rPr>
                <w:rFonts w:eastAsia="Times New Roman" w:cstheme="minorHAnsi"/>
                <w:color w:val="000000"/>
                <w:bdr w:val="none" w:sz="0" w:space="0" w:color="auto" w:frame="1"/>
              </w:rPr>
              <w:t>,</w:t>
            </w:r>
            <w:r w:rsidR="00D820AF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TX</w:t>
            </w:r>
            <w:r w:rsidR="008432D5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>.</w:t>
            </w:r>
          </w:p>
          <w:p w14:paraId="0605BBC1" w14:textId="7B40158F" w:rsidR="001C712B" w:rsidRPr="0028553D" w:rsidRDefault="0028553D" w:rsidP="0028553D">
            <w:pPr>
              <w:shd w:val="clear" w:color="auto" w:fill="FFFFFF"/>
              <w:textAlignment w:val="baseline"/>
              <w:rPr>
                <w:rFonts w:eastAsia="Times New Roman" w:cstheme="minorHAnsi"/>
                <w:color w:val="242424"/>
                <w:sz w:val="20"/>
                <w:szCs w:val="20"/>
              </w:rPr>
            </w:pPr>
            <w:r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- </w:t>
            </w:r>
            <w:r w:rsidR="001C712B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While not mandatory in all states, </w:t>
            </w:r>
            <w:r w:rsidR="00240427">
              <w:rPr>
                <w:rFonts w:eastAsia="Times New Roman" w:cstheme="minorHAnsi"/>
                <w:color w:val="000000"/>
                <w:bdr w:val="none" w:sz="0" w:space="0" w:color="auto" w:frame="1"/>
              </w:rPr>
              <w:t>licensure</w:t>
            </w:r>
            <w:r w:rsidR="001C712B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is required by </w:t>
            </w:r>
            <w:r w:rsidR="0031590E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>many</w:t>
            </w:r>
            <w:r w:rsidR="001C712B" w:rsidRPr="00EA6E25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employers.</w:t>
            </w:r>
          </w:p>
        </w:tc>
        <w:tc>
          <w:tcPr>
            <w:tcW w:w="3780" w:type="dxa"/>
          </w:tcPr>
          <w:p w14:paraId="26C569DD" w14:textId="77777777" w:rsidR="00583DFE" w:rsidRDefault="00F9453A" w:rsidP="00583DFE">
            <w:pPr>
              <w:rPr>
                <w:rFonts w:cstheme="minorHAnsi"/>
                <w:color w:val="000000"/>
              </w:rPr>
            </w:pPr>
            <w:hyperlink r:id="rId9" w:history="1">
              <w:r w:rsidR="001C712B" w:rsidRPr="00335FF7">
                <w:rPr>
                  <w:rStyle w:val="Hyperlink"/>
                  <w:rFonts w:cstheme="minorHAnsi"/>
                </w:rPr>
                <w:t>https://cci-online.org/</w:t>
              </w:r>
            </w:hyperlink>
            <w:r w:rsidR="00583DFE">
              <w:rPr>
                <w:color w:val="000000"/>
              </w:rPr>
              <w:t xml:space="preserve">, and </w:t>
            </w:r>
            <w:hyperlink r:id="rId10" w:history="1">
              <w:r w:rsidR="00583DFE" w:rsidRPr="003F6333">
                <w:rPr>
                  <w:rStyle w:val="Hyperlink"/>
                  <w:rFonts w:cstheme="minorHAnsi"/>
                </w:rPr>
                <w:t>https://ardms.org</w:t>
              </w:r>
            </w:hyperlink>
            <w:r w:rsidR="00583DFE">
              <w:rPr>
                <w:rFonts w:cstheme="minorHAnsi"/>
                <w:color w:val="000000"/>
              </w:rPr>
              <w:t xml:space="preserve"> </w:t>
            </w:r>
          </w:p>
          <w:p w14:paraId="25009CC1" w14:textId="7E7B0897" w:rsidR="001C712B" w:rsidRPr="00335FF7" w:rsidRDefault="001C712B" w:rsidP="00F751AF">
            <w:pPr>
              <w:rPr>
                <w:rFonts w:eastAsia="Times New Roman" w:cstheme="minorHAnsi"/>
              </w:rPr>
            </w:pPr>
          </w:p>
        </w:tc>
      </w:tr>
      <w:tr w:rsidR="00623C6A" w:rsidRPr="00335FF7" w14:paraId="38F50F46" w14:textId="77777777" w:rsidTr="002C5984">
        <w:trPr>
          <w:cantSplit/>
          <w:trHeight w:val="315"/>
        </w:trPr>
        <w:tc>
          <w:tcPr>
            <w:tcW w:w="2160" w:type="dxa"/>
            <w:shd w:val="clear" w:color="auto" w:fill="D9E2F3" w:themeFill="accent1" w:themeFillTint="33"/>
            <w:noWrap/>
            <w:hideMark/>
          </w:tcPr>
          <w:p w14:paraId="0933ED84" w14:textId="77777777" w:rsidR="00623C6A" w:rsidRPr="00335FF7" w:rsidRDefault="00623C6A" w:rsidP="002C598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335FF7">
              <w:rPr>
                <w:rFonts w:eastAsia="Times New Roman" w:cstheme="minorHAnsi"/>
                <w:b/>
                <w:bCs/>
                <w:color w:val="000000"/>
              </w:rPr>
              <w:lastRenderedPageBreak/>
              <w:t>Program Name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282B8AD7" w14:textId="77777777" w:rsidR="00623C6A" w:rsidRPr="00335FF7" w:rsidRDefault="00623C6A" w:rsidP="002C5984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States that Accept FSCJ’s Program to Sit for Exams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297A2230" w14:textId="77777777" w:rsidR="00623C6A" w:rsidRPr="00335FF7" w:rsidRDefault="00623C6A" w:rsidP="002C5984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Exam(s) that FSCJ Graduates are Eligible to Take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4D7E5B3C" w14:textId="77777777" w:rsidR="00623C6A" w:rsidRPr="00335FF7" w:rsidRDefault="00623C6A" w:rsidP="002C5984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Notes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037EF7CC" w14:textId="77777777" w:rsidR="00623C6A" w:rsidRPr="00335FF7" w:rsidRDefault="00623C6A" w:rsidP="002C5984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Resources</w:t>
            </w:r>
          </w:p>
        </w:tc>
      </w:tr>
      <w:tr w:rsidR="001C712B" w:rsidRPr="00335FF7" w14:paraId="4711283E" w14:textId="086232E0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45C8E54A" w14:textId="7FA2ABB7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Dental Hygiene</w:t>
            </w:r>
            <w:r w:rsidR="003D44D9" w:rsidRPr="00335FF7">
              <w:rPr>
                <w:rFonts w:eastAsia="Times New Roman" w:cstheme="minorHAnsi"/>
                <w:color w:val="000000"/>
              </w:rPr>
              <w:t xml:space="preserve"> AS</w:t>
            </w:r>
          </w:p>
        </w:tc>
        <w:tc>
          <w:tcPr>
            <w:tcW w:w="1980" w:type="dxa"/>
          </w:tcPr>
          <w:p w14:paraId="37269D07" w14:textId="49713AE9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 except CA, DE, DC, NE, NY, WA</w:t>
            </w:r>
          </w:p>
        </w:tc>
        <w:tc>
          <w:tcPr>
            <w:tcW w:w="2700" w:type="dxa"/>
          </w:tcPr>
          <w:p w14:paraId="55D4678E" w14:textId="06C30394" w:rsidR="001C712B" w:rsidRPr="00335FF7" w:rsidRDefault="00A70BA4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National Board Dental Hygiene Examination (NBDHE)</w:t>
            </w:r>
            <w:r w:rsidR="00F46DEB" w:rsidRPr="00335FF7">
              <w:rPr>
                <w:rFonts w:cstheme="minorHAnsi"/>
                <w:color w:val="000000"/>
              </w:rPr>
              <w:t xml:space="preserve"> offered through </w:t>
            </w:r>
            <w:r w:rsidR="00C94B6E" w:rsidRPr="00335FF7">
              <w:rPr>
                <w:rFonts w:cstheme="minorHAnsi"/>
                <w:color w:val="000000"/>
              </w:rPr>
              <w:t>JCNDE</w:t>
            </w:r>
          </w:p>
        </w:tc>
        <w:tc>
          <w:tcPr>
            <w:tcW w:w="3960" w:type="dxa"/>
          </w:tcPr>
          <w:p w14:paraId="3A4679B7" w14:textId="0E636AFD" w:rsidR="001C712B" w:rsidRPr="00335FF7" w:rsidRDefault="001C712B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While the FSCJ program meets the educational requirement </w:t>
            </w:r>
            <w:r w:rsidR="009839D6" w:rsidRPr="00335FF7">
              <w:rPr>
                <w:rFonts w:cstheme="minorHAnsi"/>
                <w:color w:val="000000"/>
              </w:rPr>
              <w:t xml:space="preserve">for </w:t>
            </w:r>
            <w:r w:rsidRPr="00335FF7">
              <w:rPr>
                <w:rFonts w:cstheme="minorHAnsi"/>
                <w:color w:val="000000"/>
              </w:rPr>
              <w:t xml:space="preserve">most states, several states also require experience before being able to sit for exams. </w:t>
            </w:r>
          </w:p>
        </w:tc>
        <w:tc>
          <w:tcPr>
            <w:tcW w:w="3780" w:type="dxa"/>
          </w:tcPr>
          <w:p w14:paraId="3CB8401E" w14:textId="35D49D7F" w:rsidR="009F13DA" w:rsidRPr="00335FF7" w:rsidRDefault="00F9453A" w:rsidP="00F751AF">
            <w:pPr>
              <w:rPr>
                <w:rFonts w:cstheme="minorHAnsi"/>
                <w:color w:val="0563C1"/>
                <w:u w:val="single"/>
              </w:rPr>
            </w:pPr>
            <w:hyperlink r:id="rId11" w:history="1">
              <w:r w:rsidR="00D17E8A" w:rsidRPr="00335FF7">
                <w:rPr>
                  <w:rStyle w:val="Hyperlink"/>
                  <w:rFonts w:cstheme="minorHAnsi"/>
                </w:rPr>
                <w:t>https://www.aadbdentalboards.org/state-dental-board-list</w:t>
              </w:r>
            </w:hyperlink>
            <w:r w:rsidR="00D7730E" w:rsidRPr="00335FF7">
              <w:rPr>
                <w:rFonts w:cstheme="minorHAnsi"/>
              </w:rPr>
              <w:t>,</w:t>
            </w:r>
            <w:r w:rsidR="00D12DC7" w:rsidRPr="00335FF7">
              <w:rPr>
                <w:rFonts w:cstheme="minorHAnsi"/>
              </w:rPr>
              <w:t xml:space="preserve"> </w:t>
            </w:r>
            <w:r w:rsidR="00D7730E" w:rsidRPr="00335FF7">
              <w:rPr>
                <w:rStyle w:val="Hyperlink"/>
                <w:rFonts w:cstheme="minorHAnsi"/>
                <w:color w:val="auto"/>
                <w:u w:val="none"/>
              </w:rPr>
              <w:t xml:space="preserve">and </w:t>
            </w:r>
            <w:hyperlink r:id="rId12" w:history="1">
              <w:r w:rsidR="00D12DC7" w:rsidRPr="00335FF7">
                <w:rPr>
                  <w:rStyle w:val="Hyperlink"/>
                  <w:rFonts w:cstheme="minorHAnsi"/>
                </w:rPr>
                <w:t>https://jcnde.ada.org/</w:t>
              </w:r>
            </w:hyperlink>
            <w:r w:rsidR="00D12DC7" w:rsidRPr="00335FF7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</w:p>
        </w:tc>
      </w:tr>
      <w:tr w:rsidR="001C712B" w:rsidRPr="00335FF7" w14:paraId="2ECA45BB" w14:textId="34B0B60F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1A5AF734" w14:textId="2F3BA487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Funeral Services</w:t>
            </w:r>
            <w:r w:rsidR="003D44D9" w:rsidRPr="00335FF7">
              <w:rPr>
                <w:rFonts w:eastAsia="Times New Roman" w:cstheme="minorHAnsi"/>
                <w:color w:val="000000"/>
              </w:rPr>
              <w:t xml:space="preserve"> AS</w:t>
            </w:r>
          </w:p>
        </w:tc>
        <w:tc>
          <w:tcPr>
            <w:tcW w:w="1980" w:type="dxa"/>
          </w:tcPr>
          <w:p w14:paraId="78C47F85" w14:textId="3DCC5C90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 except MN, OH</w:t>
            </w:r>
          </w:p>
        </w:tc>
        <w:tc>
          <w:tcPr>
            <w:tcW w:w="2700" w:type="dxa"/>
          </w:tcPr>
          <w:p w14:paraId="524C0224" w14:textId="7842B518" w:rsidR="001C712B" w:rsidRPr="00335FF7" w:rsidRDefault="0041471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National Board Exam</w:t>
            </w:r>
            <w:r w:rsidR="00677288" w:rsidRPr="00335FF7">
              <w:rPr>
                <w:rFonts w:cstheme="minorHAnsi"/>
                <w:color w:val="000000"/>
              </w:rPr>
              <w:t>ination (NBE)</w:t>
            </w:r>
          </w:p>
        </w:tc>
        <w:tc>
          <w:tcPr>
            <w:tcW w:w="3960" w:type="dxa"/>
          </w:tcPr>
          <w:p w14:paraId="7A451A23" w14:textId="5AB2C172" w:rsidR="001C712B" w:rsidRPr="00335FF7" w:rsidRDefault="001C712B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Ohio and Minnesota require a bachelor</w:t>
            </w:r>
            <w:r w:rsidR="0070369C" w:rsidRPr="00335FF7">
              <w:rPr>
                <w:rFonts w:cstheme="minorHAnsi"/>
                <w:color w:val="000000"/>
              </w:rPr>
              <w:t>’s</w:t>
            </w:r>
            <w:r w:rsidRPr="00335FF7">
              <w:rPr>
                <w:rFonts w:cstheme="minorHAnsi"/>
                <w:color w:val="000000"/>
              </w:rPr>
              <w:t xml:space="preserve"> degree.</w:t>
            </w:r>
          </w:p>
        </w:tc>
        <w:tc>
          <w:tcPr>
            <w:tcW w:w="3780" w:type="dxa"/>
          </w:tcPr>
          <w:p w14:paraId="4808B5DD" w14:textId="627A5336" w:rsidR="001C712B" w:rsidRPr="00335FF7" w:rsidRDefault="00F9453A" w:rsidP="00F751AF">
            <w:pPr>
              <w:rPr>
                <w:rFonts w:eastAsia="Times New Roman" w:cstheme="minorHAnsi"/>
              </w:rPr>
            </w:pPr>
            <w:hyperlink r:id="rId13" w:history="1">
              <w:r w:rsidR="00B06AA4" w:rsidRPr="00335FF7">
                <w:rPr>
                  <w:rStyle w:val="Hyperlink"/>
                  <w:rFonts w:cstheme="minorHAnsi"/>
                </w:rPr>
                <w:t>https://theconferenceonline.org/licensing-requirements/</w:t>
              </w:r>
            </w:hyperlink>
            <w:r w:rsidR="00B06AA4" w:rsidRPr="00335FF7">
              <w:rPr>
                <w:rFonts w:cstheme="minorHAnsi"/>
              </w:rPr>
              <w:t xml:space="preserve"> and </w:t>
            </w:r>
            <w:hyperlink r:id="rId14" w:history="1">
              <w:r w:rsidR="00B06AA4" w:rsidRPr="00335FF7">
                <w:rPr>
                  <w:rStyle w:val="Hyperlink"/>
                  <w:rFonts w:cstheme="minorHAnsi"/>
                </w:rPr>
                <w:t>https://nfda.org/careers/licensing-requirements</w:t>
              </w:r>
            </w:hyperlink>
            <w:r w:rsidR="00B06AA4" w:rsidRPr="00335FF7">
              <w:rPr>
                <w:rFonts w:cstheme="minorHAnsi"/>
              </w:rPr>
              <w:t xml:space="preserve"> </w:t>
            </w:r>
          </w:p>
        </w:tc>
      </w:tr>
      <w:tr w:rsidR="001C712B" w:rsidRPr="00335FF7" w14:paraId="157A3DA4" w14:textId="26345F77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20E1E77C" w14:textId="6454DC59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Health Information Technology</w:t>
            </w:r>
            <w:r w:rsidR="003D44D9" w:rsidRPr="00335FF7">
              <w:rPr>
                <w:rFonts w:eastAsia="Times New Roman" w:cstheme="minorHAnsi"/>
                <w:color w:val="000000"/>
              </w:rPr>
              <w:t xml:space="preserve"> AS</w:t>
            </w:r>
          </w:p>
        </w:tc>
        <w:tc>
          <w:tcPr>
            <w:tcW w:w="1980" w:type="dxa"/>
          </w:tcPr>
          <w:p w14:paraId="2776B168" w14:textId="3CE157BC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79CCBED3" w14:textId="166146C2" w:rsidR="001C712B" w:rsidRPr="00335FF7" w:rsidRDefault="006E0418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RHIT </w:t>
            </w:r>
            <w:r w:rsidR="0045790A" w:rsidRPr="00335FF7">
              <w:rPr>
                <w:rFonts w:cstheme="minorHAnsi"/>
                <w:color w:val="000000"/>
              </w:rPr>
              <w:t xml:space="preserve">National </w:t>
            </w:r>
            <w:r w:rsidR="00E91C20" w:rsidRPr="00335FF7">
              <w:rPr>
                <w:rFonts w:cstheme="minorHAnsi"/>
                <w:color w:val="000000"/>
              </w:rPr>
              <w:t>E</w:t>
            </w:r>
            <w:r w:rsidR="0045790A" w:rsidRPr="00335FF7">
              <w:rPr>
                <w:rFonts w:cstheme="minorHAnsi"/>
                <w:color w:val="000000"/>
              </w:rPr>
              <w:t>xam</w:t>
            </w:r>
          </w:p>
        </w:tc>
        <w:tc>
          <w:tcPr>
            <w:tcW w:w="3960" w:type="dxa"/>
          </w:tcPr>
          <w:p w14:paraId="423F221C" w14:textId="21228532" w:rsidR="001C712B" w:rsidRPr="00335FF7" w:rsidRDefault="00255761" w:rsidP="00F751AF">
            <w:pPr>
              <w:rPr>
                <w:rFonts w:eastAsia="Times New Roman" w:cstheme="minorHAnsi"/>
              </w:rPr>
            </w:pPr>
            <w:r w:rsidRPr="00335FF7">
              <w:rPr>
                <w:rFonts w:eastAsia="Times New Roman" w:cstheme="minorHAnsi"/>
              </w:rPr>
              <w:t>No state</w:t>
            </w:r>
            <w:r w:rsidR="00934EFE" w:rsidRPr="00335FF7">
              <w:rPr>
                <w:rFonts w:eastAsia="Times New Roman" w:cstheme="minorHAnsi"/>
              </w:rPr>
              <w:t xml:space="preserve"> mandates certification to work in the field of HIT. However, </w:t>
            </w:r>
            <w:r w:rsidR="00681A56" w:rsidRPr="00335FF7">
              <w:rPr>
                <w:rFonts w:eastAsia="Times New Roman" w:cstheme="minorHAnsi"/>
              </w:rPr>
              <w:t>many healthcare organizations require the national RHIT exam.</w:t>
            </w:r>
          </w:p>
        </w:tc>
        <w:tc>
          <w:tcPr>
            <w:tcW w:w="3780" w:type="dxa"/>
          </w:tcPr>
          <w:p w14:paraId="689B16C8" w14:textId="5004CDDF" w:rsidR="001C712B" w:rsidRPr="00335FF7" w:rsidRDefault="00F9453A" w:rsidP="00F751AF">
            <w:pPr>
              <w:rPr>
                <w:rFonts w:cstheme="minorHAnsi"/>
                <w:color w:val="000000"/>
              </w:rPr>
            </w:pPr>
            <w:hyperlink r:id="rId15" w:history="1">
              <w:r w:rsidR="001C712B" w:rsidRPr="00335FF7">
                <w:rPr>
                  <w:rStyle w:val="Hyperlink"/>
                  <w:rFonts w:cstheme="minorHAnsi"/>
                </w:rPr>
                <w:t>https://www.ahima.org/certification-careers/certification-exams/</w:t>
              </w:r>
            </w:hyperlink>
            <w:r w:rsidR="00686D56" w:rsidRPr="00335FF7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</w:p>
          <w:p w14:paraId="0B0C69C3" w14:textId="6596107F" w:rsidR="001C712B" w:rsidRPr="00335FF7" w:rsidRDefault="001C712B" w:rsidP="00F751AF">
            <w:pPr>
              <w:rPr>
                <w:rFonts w:eastAsia="Times New Roman" w:cstheme="minorHAnsi"/>
              </w:rPr>
            </w:pPr>
          </w:p>
        </w:tc>
      </w:tr>
      <w:tr w:rsidR="001C712B" w:rsidRPr="00335FF7" w14:paraId="20ECC654" w14:textId="1A7E3BE0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0D9B7BE5" w14:textId="0FD53E9F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Histologic Technology</w:t>
            </w:r>
            <w:r w:rsidR="003D44D9" w:rsidRPr="00335FF7">
              <w:rPr>
                <w:rFonts w:eastAsia="Times New Roman" w:cstheme="minorHAnsi"/>
                <w:color w:val="000000"/>
              </w:rPr>
              <w:t xml:space="preserve"> AS</w:t>
            </w:r>
          </w:p>
        </w:tc>
        <w:tc>
          <w:tcPr>
            <w:tcW w:w="1980" w:type="dxa"/>
          </w:tcPr>
          <w:p w14:paraId="527D9E98" w14:textId="5765CD7A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4032E3E3" w14:textId="42954F2F" w:rsidR="001C712B" w:rsidRPr="00335FF7" w:rsidRDefault="00894FE7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ASCP Histotechnician (HT) </w:t>
            </w:r>
            <w:r w:rsidR="00E91C20" w:rsidRPr="00335FF7">
              <w:rPr>
                <w:rFonts w:cstheme="minorHAnsi"/>
                <w:color w:val="000000"/>
              </w:rPr>
              <w:t>C</w:t>
            </w:r>
            <w:r w:rsidRPr="00335FF7">
              <w:rPr>
                <w:rFonts w:cstheme="minorHAnsi"/>
                <w:color w:val="000000"/>
              </w:rPr>
              <w:t xml:space="preserve">ertification </w:t>
            </w:r>
            <w:r w:rsidR="00E91C20" w:rsidRPr="00335FF7">
              <w:rPr>
                <w:rFonts w:cstheme="minorHAnsi"/>
                <w:color w:val="000000"/>
              </w:rPr>
              <w:t>E</w:t>
            </w:r>
            <w:r w:rsidRPr="00335FF7">
              <w:rPr>
                <w:rFonts w:cstheme="minorHAnsi"/>
                <w:color w:val="000000"/>
              </w:rPr>
              <w:t>xam</w:t>
            </w:r>
          </w:p>
        </w:tc>
        <w:tc>
          <w:tcPr>
            <w:tcW w:w="3960" w:type="dxa"/>
          </w:tcPr>
          <w:p w14:paraId="77CBBC77" w14:textId="6152CA97" w:rsidR="001C712B" w:rsidRPr="00335FF7" w:rsidRDefault="001C712B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Florida requires licensure; however, most states do not. </w:t>
            </w:r>
          </w:p>
        </w:tc>
        <w:tc>
          <w:tcPr>
            <w:tcW w:w="3780" w:type="dxa"/>
          </w:tcPr>
          <w:p w14:paraId="5E0A14FE" w14:textId="0C683F47" w:rsidR="001C712B" w:rsidRPr="00335FF7" w:rsidRDefault="00F9453A" w:rsidP="00F751AF">
            <w:pPr>
              <w:rPr>
                <w:rFonts w:eastAsia="Times New Roman" w:cstheme="minorHAnsi"/>
              </w:rPr>
            </w:pPr>
            <w:hyperlink r:id="rId16" w:history="1">
              <w:r w:rsidR="00856DB5" w:rsidRPr="00335FF7">
                <w:rPr>
                  <w:rStyle w:val="Hyperlink"/>
                  <w:rFonts w:cstheme="minorHAnsi"/>
                </w:rPr>
                <w:t>https://www.ascp.org/content/board-of-certification/get-credentialed#</w:t>
              </w:r>
            </w:hyperlink>
          </w:p>
        </w:tc>
      </w:tr>
      <w:tr w:rsidR="001C712B" w:rsidRPr="00335FF7" w14:paraId="1664DBEA" w14:textId="23C60300" w:rsidTr="007B1206">
        <w:trPr>
          <w:cantSplit/>
          <w:trHeight w:val="630"/>
        </w:trPr>
        <w:tc>
          <w:tcPr>
            <w:tcW w:w="2160" w:type="dxa"/>
            <w:shd w:val="clear" w:color="auto" w:fill="auto"/>
            <w:noWrap/>
            <w:hideMark/>
          </w:tcPr>
          <w:p w14:paraId="36813897" w14:textId="06364531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Interior Design Technology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45781E36" w14:textId="4B9498D9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All states </w:t>
            </w:r>
          </w:p>
        </w:tc>
        <w:tc>
          <w:tcPr>
            <w:tcW w:w="2700" w:type="dxa"/>
          </w:tcPr>
          <w:p w14:paraId="1C39BD51" w14:textId="55C7A099" w:rsidR="001C712B" w:rsidRPr="00335FF7" w:rsidRDefault="00D14354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National Council for Interior Design Qualification (NCIDQ) </w:t>
            </w:r>
            <w:r w:rsidR="00E91C20" w:rsidRPr="00335FF7">
              <w:rPr>
                <w:rFonts w:cstheme="minorHAnsi"/>
                <w:color w:val="000000"/>
              </w:rPr>
              <w:t>E</w:t>
            </w:r>
            <w:r w:rsidRPr="00335FF7">
              <w:rPr>
                <w:rFonts w:cstheme="minorHAnsi"/>
                <w:color w:val="000000"/>
              </w:rPr>
              <w:t>xam</w:t>
            </w:r>
          </w:p>
        </w:tc>
        <w:tc>
          <w:tcPr>
            <w:tcW w:w="3960" w:type="dxa"/>
          </w:tcPr>
          <w:p w14:paraId="7E6DEC44" w14:textId="4EEAAE9E" w:rsidR="001C712B" w:rsidRPr="00335FF7" w:rsidRDefault="001C712B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All graduates are eligible to take the first part of the NCIDQ exam; however, experience is required for other parts. Twenty-three states do not require licensure. Several states do not allow the use of the term "certified" unless licensed. </w:t>
            </w:r>
          </w:p>
        </w:tc>
        <w:tc>
          <w:tcPr>
            <w:tcW w:w="3780" w:type="dxa"/>
          </w:tcPr>
          <w:p w14:paraId="5A0DE1AA" w14:textId="32D1569C" w:rsidR="001C712B" w:rsidRPr="00335FF7" w:rsidRDefault="00F9453A" w:rsidP="00F751AF">
            <w:pPr>
              <w:rPr>
                <w:rFonts w:eastAsia="Times New Roman" w:cstheme="minorHAnsi"/>
              </w:rPr>
            </w:pPr>
            <w:hyperlink r:id="rId17" w:history="1">
              <w:r w:rsidR="00FA2D01" w:rsidRPr="00335FF7">
                <w:rPr>
                  <w:rStyle w:val="Hyperlink"/>
                  <w:rFonts w:cstheme="minorHAnsi"/>
                </w:rPr>
                <w:t>https://www.cidq.org/</w:t>
              </w:r>
            </w:hyperlink>
            <w:r w:rsidR="00FA2D01" w:rsidRPr="00335FF7">
              <w:rPr>
                <w:rFonts w:cstheme="minorHAnsi"/>
                <w:color w:val="000000"/>
              </w:rPr>
              <w:t xml:space="preserve">, </w:t>
            </w:r>
            <w:r w:rsidR="001C712B" w:rsidRPr="00335FF7">
              <w:rPr>
                <w:rFonts w:cstheme="minorHAnsi"/>
                <w:color w:val="000000"/>
              </w:rPr>
              <w:t xml:space="preserve">and </w:t>
            </w:r>
            <w:hyperlink r:id="rId18" w:history="1">
              <w:r w:rsidR="00856DB5" w:rsidRPr="00335FF7">
                <w:rPr>
                  <w:rStyle w:val="Hyperlink"/>
                  <w:rFonts w:cstheme="minorHAnsi"/>
                </w:rPr>
                <w:t>https://www.harborcompliance.com/interior-design-certification</w:t>
              </w:r>
            </w:hyperlink>
            <w:r w:rsidR="00856DB5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1C712B" w:rsidRPr="00335FF7" w14:paraId="032E4530" w14:textId="1C4F879C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3655586E" w14:textId="59D91E13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Legal Studies (Paralegal Studies)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08B76100" w14:textId="7822547C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6B61EFAE" w14:textId="6F464EF5" w:rsidR="001C712B" w:rsidRPr="00335FF7" w:rsidRDefault="00C67CD8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Certified Paralegal Exam</w:t>
            </w:r>
          </w:p>
        </w:tc>
        <w:tc>
          <w:tcPr>
            <w:tcW w:w="3960" w:type="dxa"/>
          </w:tcPr>
          <w:p w14:paraId="32122F09" w14:textId="26DEF430" w:rsidR="001C712B" w:rsidRPr="00335FF7" w:rsidRDefault="001C712B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Currently, no state except California requires certification for paralegal</w:t>
            </w:r>
            <w:r w:rsidR="00653439">
              <w:rPr>
                <w:rFonts w:cstheme="minorHAnsi"/>
                <w:color w:val="000000"/>
              </w:rPr>
              <w:t>s</w:t>
            </w:r>
            <w:r w:rsidRPr="00335FF7">
              <w:rPr>
                <w:rFonts w:cstheme="minorHAnsi"/>
                <w:color w:val="000000"/>
              </w:rPr>
              <w:t>. However, many employers require certification.</w:t>
            </w:r>
          </w:p>
        </w:tc>
        <w:tc>
          <w:tcPr>
            <w:tcW w:w="3780" w:type="dxa"/>
          </w:tcPr>
          <w:p w14:paraId="7EA32B0E" w14:textId="376A2450" w:rsidR="001C712B" w:rsidRPr="00335FF7" w:rsidRDefault="001C712B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 </w:t>
            </w:r>
            <w:hyperlink r:id="rId19" w:history="1">
              <w:r w:rsidR="00087BBF" w:rsidRPr="00335FF7">
                <w:rPr>
                  <w:rStyle w:val="Hyperlink"/>
                  <w:rFonts w:cstheme="minorHAnsi"/>
                </w:rPr>
                <w:t>https://nala.org/certification/</w:t>
              </w:r>
            </w:hyperlink>
            <w:r w:rsidR="00087BBF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3A5183" w:rsidRPr="00335FF7" w14:paraId="08071A09" w14:textId="77777777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</w:tcPr>
          <w:p w14:paraId="4E9B2F18" w14:textId="318C776B" w:rsidR="003A5183" w:rsidRPr="00335FF7" w:rsidRDefault="003A5183" w:rsidP="00F751A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Medical Laboratory Technology AS</w:t>
            </w:r>
          </w:p>
        </w:tc>
        <w:tc>
          <w:tcPr>
            <w:tcW w:w="1980" w:type="dxa"/>
          </w:tcPr>
          <w:p w14:paraId="326A7FCA" w14:textId="1C073F2A" w:rsidR="003A5183" w:rsidRPr="00335FF7" w:rsidRDefault="008C5AEC" w:rsidP="00F751A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51D6C48D" w14:textId="3A1D7D35" w:rsidR="007226C6" w:rsidRDefault="007226C6" w:rsidP="007226C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ASCP Medical Laboratory Technician Certification Exam</w:t>
            </w:r>
            <w:r w:rsidR="009B39D0">
              <w:rPr>
                <w:rFonts w:cstheme="minorHAnsi"/>
                <w:color w:val="000000"/>
              </w:rPr>
              <w:t>, and the</w:t>
            </w:r>
          </w:p>
          <w:p w14:paraId="3AB53A94" w14:textId="373F2745" w:rsidR="003A5183" w:rsidRPr="00335FF7" w:rsidRDefault="007226C6" w:rsidP="007226C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AAB Medical Technologist Certification Exam</w:t>
            </w:r>
          </w:p>
        </w:tc>
        <w:tc>
          <w:tcPr>
            <w:tcW w:w="3960" w:type="dxa"/>
          </w:tcPr>
          <w:p w14:paraId="55952392" w14:textId="3EE6F42D" w:rsidR="003A5183" w:rsidRPr="00335FF7" w:rsidRDefault="00D55F8C" w:rsidP="005D0463">
            <w:pPr>
              <w:rPr>
                <w:rFonts w:cstheme="minorHAnsi"/>
                <w:color w:val="000000"/>
              </w:rPr>
            </w:pPr>
            <w:r w:rsidRPr="005D0463">
              <w:rPr>
                <w:rFonts w:cstheme="minorHAnsi"/>
                <w:color w:val="000000"/>
              </w:rPr>
              <w:t>Florida, California, Hawaii, Louisiana, Montana, Nevada</w:t>
            </w:r>
            <w:r w:rsidR="005D0463" w:rsidRPr="005D0463">
              <w:rPr>
                <w:rFonts w:cstheme="minorHAnsi"/>
                <w:color w:val="000000"/>
              </w:rPr>
              <w:t>,</w:t>
            </w:r>
            <w:r w:rsidRPr="005D0463">
              <w:rPr>
                <w:rFonts w:cstheme="minorHAnsi"/>
                <w:color w:val="000000"/>
              </w:rPr>
              <w:t xml:space="preserve"> New York, North Dakota, Rhode Island, Tennessee, West Virginia, and Puerto Rico require a license. </w:t>
            </w:r>
            <w:r w:rsidR="009B39D0">
              <w:rPr>
                <w:rFonts w:cstheme="minorHAnsi"/>
                <w:color w:val="000000"/>
              </w:rPr>
              <w:t xml:space="preserve">All </w:t>
            </w:r>
            <w:r w:rsidR="005D0463">
              <w:rPr>
                <w:rFonts w:cstheme="minorHAnsi"/>
                <w:color w:val="000000"/>
              </w:rPr>
              <w:t>s</w:t>
            </w:r>
            <w:r w:rsidR="009B39D0">
              <w:rPr>
                <w:rFonts w:cstheme="minorHAnsi"/>
                <w:color w:val="000000"/>
              </w:rPr>
              <w:t xml:space="preserve">tates </w:t>
            </w:r>
            <w:r w:rsidR="005D0463">
              <w:rPr>
                <w:rFonts w:cstheme="minorHAnsi"/>
                <w:color w:val="000000"/>
              </w:rPr>
              <w:t xml:space="preserve">and territories </w:t>
            </w:r>
            <w:r w:rsidR="00CC4517">
              <w:rPr>
                <w:rFonts w:cstheme="minorHAnsi"/>
                <w:color w:val="000000"/>
              </w:rPr>
              <w:t xml:space="preserve">accept </w:t>
            </w:r>
            <w:r w:rsidR="005D0463">
              <w:rPr>
                <w:rFonts w:cstheme="minorHAnsi"/>
                <w:color w:val="000000"/>
              </w:rPr>
              <w:t xml:space="preserve">the </w:t>
            </w:r>
            <w:r w:rsidR="009B39D0">
              <w:rPr>
                <w:rFonts w:cstheme="minorHAnsi"/>
                <w:color w:val="000000"/>
              </w:rPr>
              <w:t xml:space="preserve">ASCP </w:t>
            </w:r>
            <w:r>
              <w:rPr>
                <w:rFonts w:cstheme="minorHAnsi"/>
                <w:color w:val="000000"/>
              </w:rPr>
              <w:t>credential</w:t>
            </w:r>
            <w:r w:rsidR="00AE6076">
              <w:rPr>
                <w:rFonts w:cstheme="minorHAnsi"/>
                <w:color w:val="000000"/>
              </w:rPr>
              <w:t xml:space="preserve">, and several </w:t>
            </w:r>
            <w:r w:rsidR="009B39D0" w:rsidRPr="005D0463">
              <w:rPr>
                <w:rFonts w:cstheme="minorHAnsi"/>
                <w:color w:val="000000"/>
              </w:rPr>
              <w:t xml:space="preserve">recognize the AAB </w:t>
            </w:r>
            <w:r w:rsidR="005D0463" w:rsidRPr="005D0463">
              <w:rPr>
                <w:rFonts w:cstheme="minorHAnsi"/>
                <w:color w:val="000000"/>
              </w:rPr>
              <w:t>e</w:t>
            </w:r>
            <w:r w:rsidR="009B39D0" w:rsidRPr="005D0463">
              <w:rPr>
                <w:rFonts w:cstheme="minorHAnsi"/>
                <w:color w:val="000000"/>
              </w:rPr>
              <w:t>xam.</w:t>
            </w:r>
          </w:p>
        </w:tc>
        <w:tc>
          <w:tcPr>
            <w:tcW w:w="3780" w:type="dxa"/>
          </w:tcPr>
          <w:p w14:paraId="1265CD09" w14:textId="09039DBF" w:rsidR="00BE1A20" w:rsidRDefault="00F9453A" w:rsidP="00BE1A20">
            <w:pPr>
              <w:rPr>
                <w:rFonts w:cstheme="minorHAnsi"/>
              </w:rPr>
            </w:pPr>
            <w:hyperlink r:id="rId20" w:history="1">
              <w:r w:rsidR="00BE1A20" w:rsidRPr="00C07BD8">
                <w:rPr>
                  <w:rStyle w:val="Hyperlink"/>
                  <w:rFonts w:cstheme="minorHAnsi"/>
                </w:rPr>
                <w:t>https://www.ascp.org/content/board-of-certification/get-credentialed#</w:t>
              </w:r>
            </w:hyperlink>
            <w:r w:rsidR="00BE1A20">
              <w:t xml:space="preserve">, and </w:t>
            </w:r>
          </w:p>
          <w:p w14:paraId="66778AFD" w14:textId="77777777" w:rsidR="00BE1A20" w:rsidRDefault="00F9453A" w:rsidP="00BE1A20">
            <w:pPr>
              <w:rPr>
                <w:rFonts w:cstheme="minorHAnsi"/>
              </w:rPr>
            </w:pPr>
            <w:hyperlink r:id="rId21" w:history="1">
              <w:r w:rsidR="00BE1A20" w:rsidRPr="003269EC">
                <w:rPr>
                  <w:rStyle w:val="Hyperlink"/>
                  <w:rFonts w:cstheme="minorHAnsi"/>
                </w:rPr>
                <w:t>https://www.aab.org/aab/AAB_Board_of_Registry.asp</w:t>
              </w:r>
            </w:hyperlink>
          </w:p>
          <w:p w14:paraId="55826FC7" w14:textId="135B87D4" w:rsidR="003A5183" w:rsidRPr="00335FF7" w:rsidRDefault="003A5183" w:rsidP="00F751AF">
            <w:pPr>
              <w:rPr>
                <w:rFonts w:cstheme="minorHAnsi"/>
              </w:rPr>
            </w:pPr>
          </w:p>
        </w:tc>
      </w:tr>
      <w:tr w:rsidR="001C712B" w:rsidRPr="00335FF7" w14:paraId="0C420DC1" w14:textId="7942E504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773375FB" w14:textId="7F712577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Nursing/Nursing Bridge Option (RN)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24906D12" w14:textId="76A41FF4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4CAFEEDE" w14:textId="03997302" w:rsidR="001C712B" w:rsidRPr="00335FF7" w:rsidRDefault="00AB1961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National Council Licensure Examination (NCLEX-RN)</w:t>
            </w:r>
          </w:p>
        </w:tc>
        <w:tc>
          <w:tcPr>
            <w:tcW w:w="3960" w:type="dxa"/>
          </w:tcPr>
          <w:p w14:paraId="1658C051" w14:textId="7D390745" w:rsidR="001C712B" w:rsidRPr="00335FF7" w:rsidRDefault="004D0F3D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National exam. </w:t>
            </w:r>
            <w:r w:rsidR="001C712B" w:rsidRPr="00335FF7">
              <w:rPr>
                <w:rFonts w:cstheme="minorHAnsi"/>
                <w:color w:val="000000"/>
              </w:rPr>
              <w:t>All states require licensure. Can apply for a multistate license through NCSBN.</w:t>
            </w:r>
          </w:p>
        </w:tc>
        <w:tc>
          <w:tcPr>
            <w:tcW w:w="3780" w:type="dxa"/>
          </w:tcPr>
          <w:p w14:paraId="65D6B29F" w14:textId="7B24A40F" w:rsidR="001C712B" w:rsidRPr="00335FF7" w:rsidRDefault="00F9453A" w:rsidP="00F751AF">
            <w:pPr>
              <w:rPr>
                <w:rFonts w:eastAsia="Times New Roman" w:cstheme="minorHAnsi"/>
              </w:rPr>
            </w:pPr>
            <w:hyperlink r:id="rId22" w:history="1">
              <w:r w:rsidR="007724E1" w:rsidRPr="00335FF7">
                <w:rPr>
                  <w:rStyle w:val="Hyperlink"/>
                  <w:rFonts w:cstheme="minorHAnsi"/>
                </w:rPr>
                <w:t>https://www.nclex.com/</w:t>
              </w:r>
            </w:hyperlink>
            <w:r w:rsidR="007724E1" w:rsidRPr="00335FF7">
              <w:rPr>
                <w:rFonts w:cstheme="minorHAnsi"/>
                <w:color w:val="000000"/>
              </w:rPr>
              <w:t xml:space="preserve">, and </w:t>
            </w:r>
            <w:hyperlink r:id="rId23" w:history="1">
              <w:r w:rsidR="004D0F3D" w:rsidRPr="00335FF7">
                <w:rPr>
                  <w:rStyle w:val="Hyperlink"/>
                  <w:rFonts w:cstheme="minorHAnsi"/>
                </w:rPr>
                <w:t>https://www.nursecompact.com/</w:t>
              </w:r>
            </w:hyperlink>
            <w:r w:rsidR="001C712B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623C6A" w:rsidRPr="00335FF7" w14:paraId="04719A06" w14:textId="77777777" w:rsidTr="00052EFD">
        <w:trPr>
          <w:cantSplit/>
          <w:trHeight w:val="315"/>
        </w:trPr>
        <w:tc>
          <w:tcPr>
            <w:tcW w:w="2160" w:type="dxa"/>
            <w:shd w:val="clear" w:color="auto" w:fill="D9E2F3" w:themeFill="accent1" w:themeFillTint="33"/>
            <w:noWrap/>
            <w:hideMark/>
          </w:tcPr>
          <w:p w14:paraId="331131DA" w14:textId="77777777" w:rsidR="00623C6A" w:rsidRPr="00335FF7" w:rsidRDefault="00623C6A" w:rsidP="00052EFD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lastRenderedPageBreak/>
              <w:t xml:space="preserve">Program Name 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35B2557B" w14:textId="77777777" w:rsidR="00623C6A" w:rsidRPr="00335FF7" w:rsidRDefault="00623C6A" w:rsidP="00052EFD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States that Accept FSCJ’s Program to Sit for Exams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15862EFF" w14:textId="77777777" w:rsidR="00623C6A" w:rsidRPr="00335FF7" w:rsidRDefault="00623C6A" w:rsidP="00052EFD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Exam(s) that FSCJ Graduates are Eligible to Take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57C5A1E9" w14:textId="77777777" w:rsidR="00623C6A" w:rsidRPr="00335FF7" w:rsidRDefault="00623C6A" w:rsidP="00052EFD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Notes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53E1471A" w14:textId="0C5A05FF" w:rsidR="00623C6A" w:rsidRPr="00335FF7" w:rsidRDefault="00623C6A" w:rsidP="00052EFD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Resource</w:t>
            </w:r>
            <w:r w:rsidR="00854D48">
              <w:rPr>
                <w:rFonts w:cstheme="minorHAnsi"/>
                <w:b/>
                <w:bCs/>
                <w:color w:val="000000"/>
              </w:rPr>
              <w:t>s</w:t>
            </w:r>
          </w:p>
        </w:tc>
      </w:tr>
      <w:tr w:rsidR="001C712B" w:rsidRPr="00335FF7" w14:paraId="3FFD8BC0" w14:textId="71F39135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5D166A6C" w14:textId="3A6C7536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Occupational Therapy Assistant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2443F3EA" w14:textId="3726FF65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487A9D87" w14:textId="7AC62AE2" w:rsidR="001C712B" w:rsidRPr="00335FF7" w:rsidRDefault="008A7484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National Board for Certification in Occupational Therapy (NBCOT)</w:t>
            </w:r>
          </w:p>
        </w:tc>
        <w:tc>
          <w:tcPr>
            <w:tcW w:w="3960" w:type="dxa"/>
          </w:tcPr>
          <w:p w14:paraId="281698B0" w14:textId="37DA375B" w:rsidR="001C712B" w:rsidRPr="00335FF7" w:rsidRDefault="0012090A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National exam. </w:t>
            </w:r>
            <w:r w:rsidR="001C712B" w:rsidRPr="00335FF7">
              <w:rPr>
                <w:rFonts w:cstheme="minorHAnsi"/>
                <w:color w:val="000000"/>
              </w:rPr>
              <w:t>All states require licensure.</w:t>
            </w:r>
          </w:p>
        </w:tc>
        <w:tc>
          <w:tcPr>
            <w:tcW w:w="3780" w:type="dxa"/>
          </w:tcPr>
          <w:p w14:paraId="05EC6A4A" w14:textId="67C3E23D" w:rsidR="001C712B" w:rsidRPr="00C74798" w:rsidRDefault="00F9453A" w:rsidP="00F751AF">
            <w:pPr>
              <w:rPr>
                <w:rFonts w:eastAsia="Times New Roman"/>
                <w:color w:val="000000"/>
              </w:rPr>
            </w:pPr>
            <w:hyperlink r:id="rId24" w:history="1">
              <w:r w:rsidR="001C712B" w:rsidRPr="00C74798">
                <w:rPr>
                  <w:rStyle w:val="Hyperlink"/>
                  <w:rFonts w:cstheme="minorHAnsi"/>
                </w:rPr>
                <w:t>https://www.aota.org/career/state-licensure/</w:t>
              </w:r>
            </w:hyperlink>
            <w:r w:rsidR="001C712B" w:rsidRPr="00C74798">
              <w:rPr>
                <w:rFonts w:cstheme="minorHAnsi"/>
                <w:color w:val="000000"/>
              </w:rPr>
              <w:t xml:space="preserve"> and </w:t>
            </w:r>
            <w:hyperlink r:id="rId25" w:history="1">
              <w:r w:rsidR="001C712B" w:rsidRPr="00C74798">
                <w:rPr>
                  <w:rStyle w:val="Hyperlink"/>
                  <w:rFonts w:cstheme="minorHAnsi"/>
                </w:rPr>
                <w:t>https://otcompact.gov/</w:t>
              </w:r>
            </w:hyperlink>
            <w:r w:rsidR="00C74798">
              <w:rPr>
                <w:rFonts w:cstheme="minorHAnsi"/>
                <w:color w:val="000000"/>
              </w:rPr>
              <w:t xml:space="preserve">, </w:t>
            </w:r>
            <w:r w:rsidR="00C74798" w:rsidRPr="00C74798">
              <w:rPr>
                <w:rFonts w:cstheme="minorHAnsi"/>
                <w:color w:val="000000"/>
              </w:rPr>
              <w:t xml:space="preserve">and </w:t>
            </w:r>
            <w:hyperlink r:id="rId26" w:history="1">
              <w:r w:rsidR="007B1206" w:rsidRPr="000A19CC">
                <w:rPr>
                  <w:rStyle w:val="Hyperlink"/>
                  <w:rFonts w:eastAsia="Times New Roman"/>
                </w:rPr>
                <w:t>https://www.nbcot.org/certification</w:t>
              </w:r>
            </w:hyperlink>
          </w:p>
        </w:tc>
      </w:tr>
      <w:tr w:rsidR="001C712B" w:rsidRPr="00335FF7" w14:paraId="463A7ECF" w14:textId="7DE49835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7CE70868" w14:textId="22B8B6DB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Physical Therapist Assistant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44F95383" w14:textId="31E6F0D6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46094B22" w14:textId="444A721E" w:rsidR="001C712B" w:rsidRPr="00335FF7" w:rsidRDefault="00DA6256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National Physical Therapy Exam (NPTE)</w:t>
            </w:r>
          </w:p>
        </w:tc>
        <w:tc>
          <w:tcPr>
            <w:tcW w:w="3960" w:type="dxa"/>
          </w:tcPr>
          <w:p w14:paraId="45B02243" w14:textId="102D06F6" w:rsidR="001C712B" w:rsidRPr="00335FF7" w:rsidRDefault="0012090A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National exam. </w:t>
            </w:r>
            <w:r w:rsidR="001C712B" w:rsidRPr="00335FF7">
              <w:rPr>
                <w:rFonts w:cstheme="minorHAnsi"/>
                <w:color w:val="000000"/>
              </w:rPr>
              <w:t xml:space="preserve">All states require licensure. </w:t>
            </w:r>
          </w:p>
        </w:tc>
        <w:tc>
          <w:tcPr>
            <w:tcW w:w="3780" w:type="dxa"/>
          </w:tcPr>
          <w:p w14:paraId="111F4BAB" w14:textId="59944BCD" w:rsidR="001C712B" w:rsidRPr="00335FF7" w:rsidRDefault="00F9453A" w:rsidP="00DE3632">
            <w:pPr>
              <w:rPr>
                <w:rStyle w:val="Hyperlink"/>
                <w:rFonts w:cstheme="minorHAnsi"/>
              </w:rPr>
            </w:pPr>
            <w:hyperlink r:id="rId27" w:history="1">
              <w:r w:rsidR="00967A0F" w:rsidRPr="00760AA6">
                <w:rPr>
                  <w:rStyle w:val="Hyperlink"/>
                  <w:rFonts w:cstheme="minorHAnsi"/>
                </w:rPr>
                <w:t>https://www.fsbpt.org</w:t>
              </w:r>
            </w:hyperlink>
          </w:p>
        </w:tc>
      </w:tr>
      <w:tr w:rsidR="001C712B" w:rsidRPr="00335FF7" w14:paraId="50D4D045" w14:textId="4DEFC712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4D1F9CF2" w14:textId="29864D40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Professional Pilot Technology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2DCA28D2" w14:textId="0DEE744D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09E9A820" w14:textId="7CB9F004" w:rsidR="001C712B" w:rsidRPr="00335FF7" w:rsidRDefault="006264AC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National </w:t>
            </w:r>
            <w:r w:rsidR="00330C3E" w:rsidRPr="00335FF7">
              <w:rPr>
                <w:rFonts w:cstheme="minorHAnsi"/>
                <w:color w:val="000000"/>
              </w:rPr>
              <w:t>FAA Pilot Certificate</w:t>
            </w:r>
          </w:p>
        </w:tc>
        <w:tc>
          <w:tcPr>
            <w:tcW w:w="3960" w:type="dxa"/>
          </w:tcPr>
          <w:p w14:paraId="02B4E28C" w14:textId="419327DE" w:rsidR="001C712B" w:rsidRPr="00335FF7" w:rsidRDefault="00911794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National certification. </w:t>
            </w:r>
            <w:r w:rsidR="001C712B" w:rsidRPr="00335FF7">
              <w:rPr>
                <w:rFonts w:cstheme="minorHAnsi"/>
                <w:color w:val="000000"/>
              </w:rPr>
              <w:t xml:space="preserve">Pilots are </w:t>
            </w:r>
            <w:r w:rsidR="00EB3907" w:rsidRPr="00335FF7">
              <w:rPr>
                <w:rFonts w:cstheme="minorHAnsi"/>
                <w:color w:val="000000"/>
              </w:rPr>
              <w:t>certified</w:t>
            </w:r>
            <w:r w:rsidR="001C712B" w:rsidRPr="00335FF7">
              <w:rPr>
                <w:rFonts w:cstheme="minorHAnsi"/>
                <w:color w:val="000000"/>
              </w:rPr>
              <w:t xml:space="preserve"> by the Federal Aviation Administration.</w:t>
            </w:r>
          </w:p>
        </w:tc>
        <w:tc>
          <w:tcPr>
            <w:tcW w:w="3780" w:type="dxa"/>
          </w:tcPr>
          <w:p w14:paraId="7063C2A3" w14:textId="6B9FCC23" w:rsidR="00D007C3" w:rsidRPr="00335FF7" w:rsidRDefault="00F9453A" w:rsidP="007B1206">
            <w:pPr>
              <w:rPr>
                <w:rFonts w:eastAsia="Times New Roman" w:cstheme="minorHAnsi"/>
              </w:rPr>
            </w:pPr>
            <w:hyperlink r:id="rId28" w:history="1">
              <w:r w:rsidR="001C712B" w:rsidRPr="00335FF7">
                <w:rPr>
                  <w:rStyle w:val="Hyperlink"/>
                  <w:rFonts w:cstheme="minorHAnsi"/>
                </w:rPr>
                <w:t>www.faa.gov/pilots/become</w:t>
              </w:r>
            </w:hyperlink>
            <w:r w:rsidR="001C712B" w:rsidRPr="00335FF7">
              <w:rPr>
                <w:rFonts w:cstheme="minorHAnsi"/>
                <w:color w:val="000000"/>
              </w:rPr>
              <w:t xml:space="preserve">, </w:t>
            </w:r>
            <w:r w:rsidR="005B0655" w:rsidRPr="00335FF7">
              <w:rPr>
                <w:rFonts w:cstheme="minorHAnsi"/>
                <w:color w:val="000000"/>
              </w:rPr>
              <w:t xml:space="preserve">and </w:t>
            </w:r>
            <w:hyperlink r:id="rId29" w:history="1">
              <w:r w:rsidR="00E27A99" w:rsidRPr="00335FF7">
                <w:rPr>
                  <w:rStyle w:val="Hyperlink"/>
                  <w:rFonts w:cstheme="minorHAnsi"/>
                </w:rPr>
                <w:t>https://www.fsbpt.org/Secondary-Pages/Licensees</w:t>
              </w:r>
            </w:hyperlink>
            <w:r w:rsidR="001C712B" w:rsidRPr="00335FF7">
              <w:rPr>
                <w:rFonts w:cstheme="minorHAnsi"/>
                <w:color w:val="000000"/>
              </w:rPr>
              <w:t xml:space="preserve"> and </w:t>
            </w:r>
            <w:hyperlink r:id="rId30" w:history="1">
              <w:r w:rsidR="001C712B" w:rsidRPr="00335FF7">
                <w:rPr>
                  <w:rStyle w:val="Hyperlink"/>
                  <w:rFonts w:cstheme="minorHAnsi"/>
                </w:rPr>
                <w:t>https://www.apta.org/your-practice/licensure/</w:t>
              </w:r>
            </w:hyperlink>
            <w:r w:rsidR="001C712B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1C712B" w:rsidRPr="00335FF7" w14:paraId="2BC76EE6" w14:textId="2C52DE0A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0F46D789" w14:textId="7A239337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Respiratory Care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5C9F4D7D" w14:textId="5D0B7B5B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1C58BF4B" w14:textId="38042CA4" w:rsidR="001C712B" w:rsidRPr="00335FF7" w:rsidRDefault="00E27A99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Therapist Multiple-Choice (TMC) Examination</w:t>
            </w:r>
            <w:r w:rsidR="001F3FD9" w:rsidRPr="00335FF7">
              <w:rPr>
                <w:rFonts w:cstheme="minorHAnsi"/>
                <w:color w:val="000000"/>
              </w:rPr>
              <w:t xml:space="preserve"> </w:t>
            </w:r>
            <w:r w:rsidR="0006410A">
              <w:rPr>
                <w:rFonts w:cstheme="minorHAnsi"/>
                <w:color w:val="000000"/>
              </w:rPr>
              <w:t xml:space="preserve">and the </w:t>
            </w:r>
            <w:r w:rsidR="0006410A">
              <w:rPr>
                <w:color w:val="000000"/>
              </w:rPr>
              <w:t>Clinical Simulation Examination (CSE)</w:t>
            </w:r>
            <w:r w:rsidR="0097607C">
              <w:rPr>
                <w:color w:val="000000"/>
              </w:rPr>
              <w:t>*</w:t>
            </w:r>
          </w:p>
        </w:tc>
        <w:tc>
          <w:tcPr>
            <w:tcW w:w="3960" w:type="dxa"/>
          </w:tcPr>
          <w:p w14:paraId="021CED32" w14:textId="12365BE5" w:rsidR="001C712B" w:rsidRPr="00335FF7" w:rsidRDefault="001C712B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All states except Alaska require licensure. </w:t>
            </w:r>
            <w:r w:rsidR="00D975B3">
              <w:rPr>
                <w:rFonts w:cstheme="minorHAnsi"/>
                <w:color w:val="000000"/>
              </w:rPr>
              <w:t>Apply for</w:t>
            </w:r>
            <w:r w:rsidRPr="00335FF7">
              <w:rPr>
                <w:rFonts w:cstheme="minorHAnsi"/>
                <w:color w:val="000000"/>
              </w:rPr>
              <w:t xml:space="preserve"> </w:t>
            </w:r>
            <w:r w:rsidR="00D975B3">
              <w:rPr>
                <w:rFonts w:cstheme="minorHAnsi"/>
                <w:color w:val="000000"/>
              </w:rPr>
              <w:t>the</w:t>
            </w:r>
            <w:r w:rsidRPr="00335FF7">
              <w:rPr>
                <w:rFonts w:cstheme="minorHAnsi"/>
                <w:color w:val="000000"/>
              </w:rPr>
              <w:t xml:space="preserve"> CRT </w:t>
            </w:r>
            <w:r w:rsidR="00D975B3">
              <w:rPr>
                <w:rFonts w:cstheme="minorHAnsi"/>
                <w:color w:val="000000"/>
              </w:rPr>
              <w:t>and</w:t>
            </w:r>
            <w:r w:rsidR="00D97377">
              <w:rPr>
                <w:rFonts w:cstheme="minorHAnsi"/>
                <w:color w:val="000000"/>
              </w:rPr>
              <w:t>/or</w:t>
            </w:r>
            <w:r w:rsidRPr="00335FF7">
              <w:rPr>
                <w:rFonts w:cstheme="minorHAnsi"/>
                <w:color w:val="000000"/>
              </w:rPr>
              <w:t xml:space="preserve"> RRT </w:t>
            </w:r>
            <w:r w:rsidR="00D975B3">
              <w:rPr>
                <w:rFonts w:cstheme="minorHAnsi"/>
                <w:color w:val="000000"/>
              </w:rPr>
              <w:t>credentials</w:t>
            </w:r>
            <w:r w:rsidRPr="00335FF7">
              <w:rPr>
                <w:rFonts w:cstheme="minorHAnsi"/>
                <w:color w:val="000000"/>
              </w:rPr>
              <w:t xml:space="preserve"> through </w:t>
            </w:r>
            <w:r w:rsidR="002228B1" w:rsidRPr="00335FF7">
              <w:rPr>
                <w:rFonts w:cstheme="minorHAnsi"/>
                <w:color w:val="000000"/>
              </w:rPr>
              <w:t>the National Board for Respiratory Care (</w:t>
            </w:r>
            <w:r w:rsidRPr="00335FF7">
              <w:rPr>
                <w:rFonts w:cstheme="minorHAnsi"/>
                <w:color w:val="000000"/>
              </w:rPr>
              <w:t>NBRC</w:t>
            </w:r>
            <w:r w:rsidR="002228B1" w:rsidRPr="00335FF7">
              <w:rPr>
                <w:rFonts w:cstheme="minorHAnsi"/>
                <w:color w:val="000000"/>
              </w:rPr>
              <w:t>)</w:t>
            </w:r>
            <w:r w:rsidRPr="00335FF7">
              <w:rPr>
                <w:rFonts w:cstheme="minorHAnsi"/>
                <w:color w:val="000000"/>
              </w:rPr>
              <w:t>.</w:t>
            </w:r>
            <w:r w:rsidR="0097607C">
              <w:rPr>
                <w:rFonts w:cstheme="minorHAnsi"/>
                <w:color w:val="000000"/>
              </w:rPr>
              <w:t xml:space="preserve"> *Eligible to take CSE with high score on TMC.</w:t>
            </w:r>
          </w:p>
        </w:tc>
        <w:tc>
          <w:tcPr>
            <w:tcW w:w="3780" w:type="dxa"/>
          </w:tcPr>
          <w:p w14:paraId="2AC43630" w14:textId="09A51EA8" w:rsidR="001C712B" w:rsidRPr="00335FF7" w:rsidRDefault="00F9453A" w:rsidP="00F751AF">
            <w:pPr>
              <w:rPr>
                <w:rFonts w:eastAsia="Times New Roman" w:cstheme="minorHAnsi"/>
              </w:rPr>
            </w:pPr>
            <w:hyperlink r:id="rId31" w:history="1">
              <w:r w:rsidR="0010071B" w:rsidRPr="00335FF7">
                <w:rPr>
                  <w:rStyle w:val="Hyperlink"/>
                  <w:rFonts w:cstheme="minorHAnsi"/>
                </w:rPr>
                <w:t>https://www.aarc.org/advocacy/state-advocacy/states-with-rrt-entry-to-licensure/</w:t>
              </w:r>
            </w:hyperlink>
            <w:r w:rsidR="0010071B" w:rsidRPr="00335FF7">
              <w:rPr>
                <w:rFonts w:cstheme="minorHAnsi"/>
                <w:color w:val="000000"/>
              </w:rPr>
              <w:t xml:space="preserve"> </w:t>
            </w:r>
            <w:r w:rsidR="001C712B" w:rsidRPr="00335FF7">
              <w:rPr>
                <w:rFonts w:cstheme="minorHAnsi"/>
                <w:color w:val="000000"/>
              </w:rPr>
              <w:t xml:space="preserve"> and </w:t>
            </w:r>
            <w:hyperlink r:id="rId32" w:history="1">
              <w:r w:rsidR="0010071B" w:rsidRPr="00335FF7">
                <w:rPr>
                  <w:rStyle w:val="Hyperlink"/>
                  <w:rFonts w:cstheme="minorHAnsi"/>
                </w:rPr>
                <w:t>https://www.respiratorytherapistlicense.com/certification/</w:t>
              </w:r>
            </w:hyperlink>
            <w:r w:rsidR="0010071B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1C712B" w:rsidRPr="00335FF7" w14:paraId="2C82DD5E" w14:textId="3A8FC1BF" w:rsidTr="007B120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1CF63603" w14:textId="6F245171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Radiation Therapy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</w:tcPr>
          <w:p w14:paraId="71FF7B91" w14:textId="094D7DB1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 except MD</w:t>
            </w:r>
          </w:p>
        </w:tc>
        <w:tc>
          <w:tcPr>
            <w:tcW w:w="2700" w:type="dxa"/>
          </w:tcPr>
          <w:p w14:paraId="211D38F2" w14:textId="005FD829" w:rsidR="001C712B" w:rsidRPr="00335FF7" w:rsidRDefault="0097782E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Nationally</w:t>
            </w:r>
            <w:r w:rsidR="00002EEC" w:rsidRPr="00335FF7">
              <w:rPr>
                <w:rFonts w:cstheme="minorHAnsi"/>
                <w:color w:val="000000"/>
              </w:rPr>
              <w:t>-</w:t>
            </w:r>
            <w:r w:rsidRPr="00335FF7">
              <w:rPr>
                <w:rFonts w:cstheme="minorHAnsi"/>
                <w:color w:val="000000"/>
              </w:rPr>
              <w:t xml:space="preserve">recognized American Registry of Radiologic Technologists </w:t>
            </w:r>
            <w:r w:rsidR="00860BD8" w:rsidRPr="00335FF7">
              <w:rPr>
                <w:rFonts w:cstheme="minorHAnsi"/>
                <w:color w:val="000000"/>
              </w:rPr>
              <w:t>Exam</w:t>
            </w:r>
          </w:p>
        </w:tc>
        <w:tc>
          <w:tcPr>
            <w:tcW w:w="3960" w:type="dxa"/>
          </w:tcPr>
          <w:p w14:paraId="38088B49" w14:textId="6D685AB6" w:rsidR="001C712B" w:rsidRPr="00335FF7" w:rsidRDefault="008B45AB" w:rsidP="00F751AF">
            <w:pPr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All</w:t>
            </w:r>
            <w:r w:rsidR="001C712B" w:rsidRPr="00335FF7">
              <w:rPr>
                <w:rFonts w:cstheme="minorHAnsi"/>
                <w:color w:val="000000"/>
              </w:rPr>
              <w:t xml:space="preserve"> states require ARRT certification</w:t>
            </w:r>
            <w:r w:rsidR="007B79AB">
              <w:rPr>
                <w:rFonts w:cstheme="minorHAnsi"/>
                <w:color w:val="000000"/>
              </w:rPr>
              <w:t xml:space="preserve"> and state licensure.</w:t>
            </w:r>
          </w:p>
        </w:tc>
        <w:tc>
          <w:tcPr>
            <w:tcW w:w="3780" w:type="dxa"/>
          </w:tcPr>
          <w:p w14:paraId="3AD453A0" w14:textId="00EAF3C6" w:rsidR="001C712B" w:rsidRPr="00335FF7" w:rsidRDefault="00F9453A" w:rsidP="00F751AF">
            <w:pPr>
              <w:rPr>
                <w:rFonts w:eastAsia="Times New Roman" w:cstheme="minorHAnsi"/>
              </w:rPr>
            </w:pPr>
            <w:hyperlink r:id="rId33" w:history="1">
              <w:r w:rsidR="0010071B" w:rsidRPr="00335FF7">
                <w:rPr>
                  <w:rStyle w:val="Hyperlink"/>
                  <w:rFonts w:cstheme="minorHAnsi"/>
                </w:rPr>
                <w:t>https://www.arrt.org/pages/about-the-profession/state-licensing</w:t>
              </w:r>
            </w:hyperlink>
            <w:r w:rsidR="0010071B" w:rsidRPr="00335FF7">
              <w:rPr>
                <w:rFonts w:cstheme="minorHAnsi"/>
                <w:color w:val="000000"/>
              </w:rPr>
              <w:t xml:space="preserve"> </w:t>
            </w:r>
            <w:r w:rsidR="001C712B" w:rsidRPr="00335FF7">
              <w:rPr>
                <w:rFonts w:cstheme="minorHAnsi"/>
                <w:color w:val="000000"/>
              </w:rPr>
              <w:t> </w:t>
            </w:r>
          </w:p>
        </w:tc>
      </w:tr>
      <w:tr w:rsidR="001C712B" w:rsidRPr="00335FF7" w14:paraId="65D9D987" w14:textId="604D7653" w:rsidTr="00B86E63">
        <w:trPr>
          <w:cantSplit/>
          <w:trHeight w:val="315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73358B" w14:textId="6406D1E1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Radiography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8EF5801" w14:textId="70377D53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0A97AF3" w14:textId="6FB7A450" w:rsidR="001C712B" w:rsidRPr="00335FF7" w:rsidRDefault="004B18C0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Nationally</w:t>
            </w:r>
            <w:r w:rsidR="00500941" w:rsidRPr="00335FF7">
              <w:rPr>
                <w:rFonts w:cstheme="minorHAnsi"/>
                <w:color w:val="000000"/>
              </w:rPr>
              <w:t>-</w:t>
            </w:r>
            <w:r w:rsidRPr="00335FF7">
              <w:rPr>
                <w:rFonts w:cstheme="minorHAnsi"/>
                <w:color w:val="000000"/>
              </w:rPr>
              <w:t xml:space="preserve">recognized American Registry of Radiologic Technologists </w:t>
            </w:r>
            <w:r w:rsidR="00860BD8" w:rsidRPr="00335FF7">
              <w:rPr>
                <w:rFonts w:cstheme="minorHAnsi"/>
                <w:color w:val="000000"/>
              </w:rPr>
              <w:t>Exam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6C1381B" w14:textId="2027C47C" w:rsidR="001C712B" w:rsidRPr="00335FF7" w:rsidRDefault="001C712B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All states require licensure, although specific requirements vary. 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D921125" w14:textId="534FC550" w:rsidR="001C712B" w:rsidRPr="00335FF7" w:rsidRDefault="00F9453A" w:rsidP="00F751AF">
            <w:pPr>
              <w:rPr>
                <w:rFonts w:eastAsia="Times New Roman" w:cstheme="minorHAnsi"/>
              </w:rPr>
            </w:pPr>
            <w:hyperlink r:id="rId34" w:history="1">
              <w:r w:rsidR="001C712B" w:rsidRPr="00335FF7">
                <w:rPr>
                  <w:rStyle w:val="Hyperlink"/>
                  <w:rFonts w:cstheme="minorHAnsi"/>
                </w:rPr>
                <w:t>https://www.asrt.org/main/standards-and-regulations/legislation-regulations-and-advocacy/states-that-regulate</w:t>
              </w:r>
            </w:hyperlink>
            <w:r w:rsidR="001C712B" w:rsidRPr="00335FF7">
              <w:rPr>
                <w:rFonts w:cstheme="minorHAnsi"/>
                <w:color w:val="000000"/>
              </w:rPr>
              <w:t xml:space="preserve"> and </w:t>
            </w:r>
            <w:hyperlink r:id="rId35" w:history="1">
              <w:r w:rsidR="00FB3917" w:rsidRPr="00335FF7">
                <w:rPr>
                  <w:rStyle w:val="Hyperlink"/>
                  <w:rFonts w:cstheme="minorHAnsi"/>
                </w:rPr>
                <w:t>https://www.arrt.org/pages/about-the-profession/state-licensing</w:t>
              </w:r>
            </w:hyperlink>
            <w:r w:rsidR="00FB3917" w:rsidRPr="00335FF7">
              <w:rPr>
                <w:rFonts w:cstheme="minorHAnsi"/>
                <w:color w:val="000000"/>
              </w:rPr>
              <w:t xml:space="preserve"> </w:t>
            </w:r>
            <w:r w:rsidR="001C712B" w:rsidRPr="00335FF7">
              <w:rPr>
                <w:rFonts w:cstheme="minorHAnsi"/>
                <w:color w:val="000000"/>
              </w:rPr>
              <w:t> </w:t>
            </w:r>
          </w:p>
        </w:tc>
      </w:tr>
      <w:tr w:rsidR="001C712B" w:rsidRPr="00335FF7" w14:paraId="18C39738" w14:textId="4AF20766" w:rsidTr="00B86E63">
        <w:trPr>
          <w:cantSplit/>
          <w:trHeight w:val="315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17B0D8C" w14:textId="688ABF49" w:rsidR="001C712B" w:rsidRPr="00335FF7" w:rsidRDefault="001C712B" w:rsidP="00F751A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Surgical Services </w:t>
            </w:r>
            <w:r w:rsidR="003D44D9" w:rsidRPr="00335FF7">
              <w:rPr>
                <w:rFonts w:eastAsia="Times New Roman" w:cstheme="minorHAnsi"/>
                <w:color w:val="000000"/>
              </w:rPr>
              <w:t>AS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F058DAF" w14:textId="7061B878" w:rsidR="001C712B" w:rsidRPr="00335FF7" w:rsidRDefault="001C712B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45B3758" w14:textId="4CA1360B" w:rsidR="001C712B" w:rsidRPr="00335FF7" w:rsidRDefault="006E7459" w:rsidP="00F751A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National Certified Surgical Technologist (CST)</w:t>
            </w:r>
            <w:r w:rsidR="008F02E2" w:rsidRPr="00335FF7">
              <w:rPr>
                <w:rFonts w:cstheme="minorHAnsi"/>
                <w:color w:val="000000"/>
              </w:rPr>
              <w:t xml:space="preserve"> </w:t>
            </w:r>
            <w:r w:rsidR="00860BD8" w:rsidRPr="00335FF7">
              <w:rPr>
                <w:rFonts w:cstheme="minorHAnsi"/>
                <w:color w:val="000000"/>
              </w:rPr>
              <w:t>E</w:t>
            </w:r>
            <w:r w:rsidR="008F02E2" w:rsidRPr="00335FF7">
              <w:rPr>
                <w:rFonts w:cstheme="minorHAnsi"/>
                <w:color w:val="000000"/>
              </w:rPr>
              <w:t>xam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212B40A" w14:textId="0844BC9A" w:rsidR="001C712B" w:rsidRPr="00335FF7" w:rsidRDefault="001C712B" w:rsidP="00F751A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Several states require CST certification to work as a surgical technologist or surgical assistant. </w:t>
            </w:r>
            <w:r w:rsidR="009D4C84" w:rsidRPr="00335FF7">
              <w:rPr>
                <w:rFonts w:cstheme="minorHAnsi"/>
                <w:color w:val="000000"/>
              </w:rPr>
              <w:t xml:space="preserve">Licensure </w:t>
            </w:r>
            <w:r w:rsidR="00D546E6" w:rsidRPr="00335FF7">
              <w:rPr>
                <w:rFonts w:cstheme="minorHAnsi"/>
                <w:color w:val="000000"/>
              </w:rPr>
              <w:t>can be obtained</w:t>
            </w:r>
            <w:r w:rsidR="009D4C84" w:rsidRPr="00335FF7">
              <w:rPr>
                <w:rFonts w:cstheme="minorHAnsi"/>
                <w:color w:val="000000"/>
              </w:rPr>
              <w:t xml:space="preserve"> through the NBSTSA.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291B142" w14:textId="37FD0B94" w:rsidR="001C712B" w:rsidRPr="00335FF7" w:rsidRDefault="00F9453A" w:rsidP="00F751AF">
            <w:pPr>
              <w:rPr>
                <w:rFonts w:eastAsia="Times New Roman" w:cstheme="minorHAnsi"/>
              </w:rPr>
            </w:pPr>
            <w:hyperlink r:id="rId36" w:history="1">
              <w:r w:rsidR="001C712B" w:rsidRPr="00335FF7">
                <w:rPr>
                  <w:rStyle w:val="Hyperlink"/>
                  <w:rFonts w:cstheme="minorHAnsi"/>
                </w:rPr>
                <w:t>https://www.csaexam.com/</w:t>
              </w:r>
            </w:hyperlink>
            <w:r w:rsidR="001C712B" w:rsidRPr="00335FF7">
              <w:rPr>
                <w:rFonts w:cstheme="minorHAnsi"/>
                <w:color w:val="000000"/>
              </w:rPr>
              <w:t xml:space="preserve"> and </w:t>
            </w:r>
            <w:hyperlink r:id="rId37" w:history="1">
              <w:r w:rsidR="001C712B" w:rsidRPr="00335FF7">
                <w:rPr>
                  <w:rStyle w:val="Hyperlink"/>
                  <w:rFonts w:cstheme="minorHAnsi"/>
                </w:rPr>
                <w:t>https://www.nbstsa.org/cst-certification</w:t>
              </w:r>
            </w:hyperlink>
          </w:p>
        </w:tc>
      </w:tr>
    </w:tbl>
    <w:p w14:paraId="6D5582BA" w14:textId="77777777" w:rsidR="00FB32DC" w:rsidRDefault="00FB32DC">
      <w:pPr>
        <w:rPr>
          <w:rFonts w:cstheme="minorHAnsi"/>
        </w:rPr>
      </w:pPr>
    </w:p>
    <w:p w14:paraId="215E4D76" w14:textId="77777777" w:rsidR="003E2FA6" w:rsidRDefault="003E2FA6">
      <w:pPr>
        <w:rPr>
          <w:rFonts w:cstheme="minorHAnsi"/>
        </w:rPr>
      </w:pPr>
    </w:p>
    <w:p w14:paraId="4113BCC8" w14:textId="77777777" w:rsidR="003E2FA6" w:rsidRDefault="003E2FA6">
      <w:pPr>
        <w:rPr>
          <w:rFonts w:cstheme="minorHAnsi"/>
        </w:rPr>
      </w:pPr>
    </w:p>
    <w:p w14:paraId="42A365A1" w14:textId="77777777" w:rsidR="003E2FA6" w:rsidRDefault="003E2FA6">
      <w:pPr>
        <w:rPr>
          <w:rFonts w:cstheme="minorHAnsi"/>
        </w:rPr>
      </w:pPr>
    </w:p>
    <w:p w14:paraId="4279F2F5" w14:textId="77777777" w:rsidR="003E2FA6" w:rsidRDefault="003E2FA6">
      <w:pPr>
        <w:rPr>
          <w:rFonts w:cstheme="minorHAnsi"/>
        </w:rPr>
      </w:pPr>
    </w:p>
    <w:p w14:paraId="4FA38F2A" w14:textId="77777777" w:rsidR="003E2FA6" w:rsidRDefault="003E2FA6">
      <w:pPr>
        <w:rPr>
          <w:rFonts w:cstheme="minorHAnsi"/>
        </w:rPr>
      </w:pPr>
    </w:p>
    <w:p w14:paraId="427E3D60" w14:textId="77777777" w:rsidR="003E2FA6" w:rsidRDefault="003E2FA6">
      <w:pPr>
        <w:rPr>
          <w:rFonts w:cstheme="minorHAnsi"/>
        </w:rPr>
      </w:pPr>
    </w:p>
    <w:p w14:paraId="676FCDEE" w14:textId="795C74EE" w:rsidR="003E2FA6" w:rsidRPr="0093543F" w:rsidRDefault="0093543F" w:rsidP="0093543F">
      <w:pPr>
        <w:ind w:left="-900" w:right="-180"/>
        <w:rPr>
          <w:rFonts w:cstheme="minorHAnsi"/>
          <w:b/>
          <w:bCs/>
          <w:sz w:val="28"/>
          <w:szCs w:val="28"/>
        </w:rPr>
      </w:pPr>
      <w:r w:rsidRPr="0093543F">
        <w:rPr>
          <w:rFonts w:cstheme="minorHAnsi"/>
          <w:b/>
          <w:bCs/>
          <w:sz w:val="28"/>
          <w:szCs w:val="28"/>
        </w:rPr>
        <w:lastRenderedPageBreak/>
        <w:t>Technical Certificate</w:t>
      </w:r>
      <w:r w:rsidR="0096626B">
        <w:rPr>
          <w:rFonts w:cstheme="minorHAnsi"/>
          <w:b/>
          <w:bCs/>
          <w:sz w:val="28"/>
          <w:szCs w:val="28"/>
        </w:rPr>
        <w:t>s</w:t>
      </w:r>
      <w:r w:rsidRPr="0093543F">
        <w:rPr>
          <w:rFonts w:cstheme="minorHAnsi"/>
          <w:b/>
          <w:bCs/>
          <w:sz w:val="28"/>
          <w:szCs w:val="28"/>
        </w:rPr>
        <w:t xml:space="preserve"> </w:t>
      </w:r>
    </w:p>
    <w:p w14:paraId="2A08504D" w14:textId="77777777" w:rsidR="0093543F" w:rsidRDefault="0093543F">
      <w:pPr>
        <w:rPr>
          <w:rFonts w:cstheme="minorHAnsi"/>
        </w:rPr>
      </w:pPr>
    </w:p>
    <w:tbl>
      <w:tblPr>
        <w:tblW w:w="1458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2700"/>
        <w:gridCol w:w="3960"/>
        <w:gridCol w:w="3780"/>
      </w:tblGrid>
      <w:tr w:rsidR="003E2FA6" w:rsidRPr="00335FF7" w14:paraId="6AC65FC4" w14:textId="77777777" w:rsidTr="00052EFD">
        <w:trPr>
          <w:cantSplit/>
          <w:trHeight w:val="315"/>
        </w:trPr>
        <w:tc>
          <w:tcPr>
            <w:tcW w:w="2160" w:type="dxa"/>
            <w:shd w:val="clear" w:color="auto" w:fill="D9E2F3" w:themeFill="accent1" w:themeFillTint="33"/>
            <w:noWrap/>
            <w:hideMark/>
          </w:tcPr>
          <w:p w14:paraId="6AF34217" w14:textId="5B6A71C6" w:rsidR="003E2FA6" w:rsidRPr="00335FF7" w:rsidRDefault="003E2FA6" w:rsidP="00052EFD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Program Name 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113B66F1" w14:textId="77777777" w:rsidR="003E2FA6" w:rsidRPr="00335FF7" w:rsidRDefault="003E2FA6" w:rsidP="00052EFD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States that Accept FSCJ’s Program to Sit for Exams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2EE8E552" w14:textId="77777777" w:rsidR="003E2FA6" w:rsidRPr="00335FF7" w:rsidRDefault="003E2FA6" w:rsidP="00052EFD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Exam(s) that FSCJ Graduates are Eligible to Take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37B2565A" w14:textId="77777777" w:rsidR="003E2FA6" w:rsidRPr="00335FF7" w:rsidRDefault="003E2FA6" w:rsidP="00052EFD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Notes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4FA7932F" w14:textId="74A4C30D" w:rsidR="003E2FA6" w:rsidRPr="00335FF7" w:rsidRDefault="003E2FA6" w:rsidP="00052EFD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Resource</w:t>
            </w:r>
            <w:r w:rsidR="00854D48">
              <w:rPr>
                <w:rFonts w:cstheme="minorHAnsi"/>
                <w:b/>
                <w:bCs/>
                <w:color w:val="000000"/>
              </w:rPr>
              <w:t>s</w:t>
            </w:r>
          </w:p>
        </w:tc>
      </w:tr>
      <w:tr w:rsidR="003E2FA6" w:rsidRPr="00335FF7" w14:paraId="3EDA8189" w14:textId="77777777" w:rsidTr="00052EFD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5754DF68" w14:textId="33BD0EAF" w:rsidR="003E2FA6" w:rsidRDefault="003E2FA6" w:rsidP="00052EFD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Emergency Medical Technician (EMT) T</w:t>
            </w:r>
            <w:r w:rsidR="00663EB1">
              <w:rPr>
                <w:rFonts w:eastAsia="Times New Roman" w:cstheme="minorHAnsi"/>
                <w:color w:val="000000"/>
              </w:rPr>
              <w:t>echn</w:t>
            </w:r>
            <w:r w:rsidR="00DE71B5">
              <w:rPr>
                <w:rFonts w:eastAsia="Times New Roman" w:cstheme="minorHAnsi"/>
                <w:color w:val="000000"/>
              </w:rPr>
              <w:t xml:space="preserve">ical </w:t>
            </w:r>
            <w:r w:rsidRPr="00335FF7">
              <w:rPr>
                <w:rFonts w:eastAsia="Times New Roman" w:cstheme="minorHAnsi"/>
                <w:color w:val="000000"/>
              </w:rPr>
              <w:t>C</w:t>
            </w:r>
            <w:r w:rsidR="00DE71B5">
              <w:rPr>
                <w:rFonts w:eastAsia="Times New Roman" w:cstheme="minorHAnsi"/>
                <w:color w:val="000000"/>
              </w:rPr>
              <w:t>ertificate</w:t>
            </w:r>
          </w:p>
          <w:p w14:paraId="6E0B86B3" w14:textId="77777777" w:rsidR="003E2FA6" w:rsidRPr="00335FF7" w:rsidRDefault="003E2FA6" w:rsidP="00052EFD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0" w:type="dxa"/>
          </w:tcPr>
          <w:p w14:paraId="4B3B6CC6" w14:textId="77777777" w:rsidR="003E2FA6" w:rsidRPr="00335FF7" w:rsidRDefault="003E2FA6" w:rsidP="00052EFD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41C8C990" w14:textId="77777777" w:rsidR="003E2FA6" w:rsidRPr="00335FF7" w:rsidRDefault="003E2FA6" w:rsidP="00052EFD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National Registry EMT  </w:t>
            </w:r>
          </w:p>
        </w:tc>
        <w:tc>
          <w:tcPr>
            <w:tcW w:w="3960" w:type="dxa"/>
          </w:tcPr>
          <w:p w14:paraId="4EE966CA" w14:textId="29B06344" w:rsidR="003E2FA6" w:rsidRPr="00335FF7" w:rsidRDefault="003E2FA6" w:rsidP="00052EFD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National exam</w:t>
            </w:r>
            <w:r w:rsidR="00ED3815">
              <w:rPr>
                <w:rFonts w:cstheme="minorHAnsi"/>
                <w:color w:val="000000"/>
              </w:rPr>
              <w:t>.</w:t>
            </w:r>
          </w:p>
        </w:tc>
        <w:tc>
          <w:tcPr>
            <w:tcW w:w="3780" w:type="dxa"/>
          </w:tcPr>
          <w:p w14:paraId="6B19262D" w14:textId="77777777" w:rsidR="003E2FA6" w:rsidRPr="00335FF7" w:rsidRDefault="00F9453A" w:rsidP="00052EFD">
            <w:pPr>
              <w:rPr>
                <w:rFonts w:eastAsia="Times New Roman" w:cstheme="minorHAnsi"/>
              </w:rPr>
            </w:pPr>
            <w:hyperlink r:id="rId38" w:history="1">
              <w:r w:rsidR="003E2FA6" w:rsidRPr="00335FF7">
                <w:rPr>
                  <w:rStyle w:val="Hyperlink"/>
                  <w:rFonts w:cstheme="minorHAnsi"/>
                </w:rPr>
                <w:t>https://www.nremt.org/EMT/Certification</w:t>
              </w:r>
            </w:hyperlink>
            <w:r w:rsidR="003E2FA6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3E2FA6" w:rsidRPr="00335FF7" w14:paraId="15B3FB50" w14:textId="77777777" w:rsidTr="00052EFD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5FA841E7" w14:textId="33BD7FED" w:rsidR="003E2FA6" w:rsidRPr="00335FF7" w:rsidRDefault="003E2FA6" w:rsidP="00052EFD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Paralegal Studies</w:t>
            </w:r>
            <w:r w:rsidR="0096626B">
              <w:rPr>
                <w:rFonts w:eastAsia="Times New Roman" w:cstheme="minorHAnsi"/>
                <w:color w:val="000000"/>
              </w:rPr>
              <w:t xml:space="preserve"> Advanced Technology Certificate</w:t>
            </w:r>
          </w:p>
        </w:tc>
        <w:tc>
          <w:tcPr>
            <w:tcW w:w="1980" w:type="dxa"/>
          </w:tcPr>
          <w:p w14:paraId="54F532A7" w14:textId="77777777" w:rsidR="003E2FA6" w:rsidRPr="00335FF7" w:rsidRDefault="003E2FA6" w:rsidP="00052EFD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5DA5148C" w14:textId="77777777" w:rsidR="003E2FA6" w:rsidRPr="00335FF7" w:rsidRDefault="003E2FA6" w:rsidP="00052EFD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The PACE or PCCE National Exam offered by NFPA</w:t>
            </w:r>
          </w:p>
        </w:tc>
        <w:tc>
          <w:tcPr>
            <w:tcW w:w="3960" w:type="dxa"/>
          </w:tcPr>
          <w:p w14:paraId="21121D92" w14:textId="77777777" w:rsidR="003E2FA6" w:rsidRPr="00335FF7" w:rsidRDefault="003E2FA6" w:rsidP="00052EFD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CA is the only state with strict regulations for paralegal certification; however, certification is recommended and often required by companies. </w:t>
            </w:r>
          </w:p>
        </w:tc>
        <w:tc>
          <w:tcPr>
            <w:tcW w:w="3780" w:type="dxa"/>
          </w:tcPr>
          <w:p w14:paraId="4F05344B" w14:textId="77777777" w:rsidR="003E2FA6" w:rsidRPr="00335FF7" w:rsidRDefault="00F9453A" w:rsidP="00052EFD">
            <w:pPr>
              <w:rPr>
                <w:rFonts w:eastAsia="Times New Roman" w:cstheme="minorHAnsi"/>
              </w:rPr>
            </w:pPr>
            <w:hyperlink r:id="rId39" w:history="1">
              <w:r w:rsidR="003E2FA6" w:rsidRPr="00335FF7">
                <w:rPr>
                  <w:rStyle w:val="Hyperlink"/>
                  <w:rFonts w:cstheme="minorHAnsi"/>
                </w:rPr>
                <w:t>https://www.paralegals.org/page/paralegal-certification</w:t>
              </w:r>
            </w:hyperlink>
            <w:r w:rsidR="003E2FA6" w:rsidRPr="00335FF7">
              <w:rPr>
                <w:rFonts w:cstheme="minorHAnsi"/>
                <w:color w:val="000000"/>
              </w:rPr>
              <w:t xml:space="preserve">, and  </w:t>
            </w:r>
            <w:hyperlink r:id="rId40" w:history="1">
              <w:r w:rsidR="003E2FA6" w:rsidRPr="00335FF7">
                <w:rPr>
                  <w:rStyle w:val="Hyperlink"/>
                  <w:rFonts w:cstheme="minorHAnsi"/>
                </w:rPr>
                <w:t>https://www.americanbar.org/groups/paralegals/blog/Certificate-Certified/</w:t>
              </w:r>
            </w:hyperlink>
            <w:r w:rsidR="003E2FA6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D33FD4" w14:paraId="726CEDFC" w14:textId="77777777" w:rsidTr="005B01BA">
        <w:trPr>
          <w:cantSplit/>
          <w:trHeight w:val="315"/>
        </w:trPr>
        <w:tc>
          <w:tcPr>
            <w:tcW w:w="2160" w:type="dxa"/>
            <w:shd w:val="clear" w:color="auto" w:fill="auto"/>
            <w:noWrap/>
          </w:tcPr>
          <w:p w14:paraId="445C1D44" w14:textId="70CBCC7A" w:rsidR="00D33FD4" w:rsidRPr="00335FF7" w:rsidRDefault="00D33FD4" w:rsidP="005B01BA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</w:rPr>
              <w:t xml:space="preserve">Paramedic </w:t>
            </w:r>
            <w:r>
              <w:rPr>
                <w:rFonts w:eastAsia="Times New Roman" w:cstheme="minorHAnsi"/>
              </w:rPr>
              <w:t>Advanced Technology Diploma</w:t>
            </w:r>
          </w:p>
        </w:tc>
        <w:tc>
          <w:tcPr>
            <w:tcW w:w="1980" w:type="dxa"/>
          </w:tcPr>
          <w:p w14:paraId="1CDBA3F4" w14:textId="77777777" w:rsidR="00D33FD4" w:rsidRPr="00335FF7" w:rsidRDefault="00D33FD4" w:rsidP="005B01BA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312D90D9" w14:textId="77777777" w:rsidR="00D33FD4" w:rsidRPr="00335FF7" w:rsidRDefault="00D33FD4" w:rsidP="005B01BA">
            <w:pPr>
              <w:rPr>
                <w:rFonts w:cstheme="minorHAnsi"/>
                <w:color w:val="000000"/>
              </w:rPr>
            </w:pPr>
            <w:r w:rsidRPr="00D45759">
              <w:rPr>
                <w:rFonts w:cstheme="minorHAnsi"/>
                <w:color w:val="000000"/>
              </w:rPr>
              <w:t>National Registry for Emergency Medical Technicians (NREMT) exam</w:t>
            </w:r>
          </w:p>
        </w:tc>
        <w:tc>
          <w:tcPr>
            <w:tcW w:w="3960" w:type="dxa"/>
          </w:tcPr>
          <w:p w14:paraId="3C1A9A11" w14:textId="77777777" w:rsidR="00D33FD4" w:rsidRPr="00335FF7" w:rsidRDefault="00D33FD4" w:rsidP="005B01B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All states require certification and licensure. </w:t>
            </w:r>
            <w:r w:rsidRPr="00002A82">
              <w:rPr>
                <w:rFonts w:cstheme="minorHAnsi"/>
                <w:color w:val="000000"/>
              </w:rPr>
              <w:t xml:space="preserve">The NREMT is </w:t>
            </w:r>
            <w:r>
              <w:rPr>
                <w:rFonts w:cstheme="minorHAnsi"/>
                <w:color w:val="000000"/>
              </w:rPr>
              <w:t xml:space="preserve">nationally </w:t>
            </w:r>
            <w:r w:rsidRPr="00002A82">
              <w:rPr>
                <w:rFonts w:cstheme="minorHAnsi"/>
                <w:color w:val="000000"/>
              </w:rPr>
              <w:t xml:space="preserve">recognized </w:t>
            </w:r>
            <w:r>
              <w:rPr>
                <w:rFonts w:cstheme="minorHAnsi"/>
                <w:color w:val="000000"/>
              </w:rPr>
              <w:t>for certification</w:t>
            </w:r>
            <w:r w:rsidRPr="00002A82">
              <w:rPr>
                <w:rFonts w:cstheme="minorHAnsi"/>
                <w:color w:val="000000"/>
              </w:rPr>
              <w:t>, and 46 states use the NREMT certification for licensure.</w:t>
            </w:r>
          </w:p>
        </w:tc>
        <w:tc>
          <w:tcPr>
            <w:tcW w:w="3780" w:type="dxa"/>
          </w:tcPr>
          <w:p w14:paraId="639551B8" w14:textId="77777777" w:rsidR="00D33FD4" w:rsidRDefault="00F9453A" w:rsidP="005B01BA">
            <w:hyperlink r:id="rId41" w:history="1">
              <w:r w:rsidR="00D33FD4" w:rsidRPr="00335FF7">
                <w:rPr>
                  <w:rStyle w:val="Hyperlink"/>
                  <w:rFonts w:cstheme="minorHAnsi"/>
                </w:rPr>
                <w:t>https://www.floridahealth.gov/licensing-and-regulation/emt-paramedics/</w:t>
              </w:r>
            </w:hyperlink>
            <w:r w:rsidR="00D33FD4" w:rsidRPr="00335FF7">
              <w:rPr>
                <w:rFonts w:cstheme="minorHAnsi"/>
                <w:color w:val="000000"/>
              </w:rPr>
              <w:t xml:space="preserve">,  and </w:t>
            </w:r>
            <w:hyperlink r:id="rId42" w:history="1">
              <w:r w:rsidR="00D33FD4" w:rsidRPr="00760AA6">
                <w:rPr>
                  <w:rStyle w:val="Hyperlink"/>
                  <w:rFonts w:cstheme="minorHAnsi"/>
                </w:rPr>
                <w:t>https://www.nremt.org</w:t>
              </w:r>
            </w:hyperlink>
          </w:p>
        </w:tc>
      </w:tr>
      <w:tr w:rsidR="003E2FA6" w:rsidRPr="00335FF7" w14:paraId="7214ADDB" w14:textId="77777777" w:rsidTr="00052EFD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34BCEC47" w14:textId="701486F2" w:rsidR="003E2FA6" w:rsidRPr="00335FF7" w:rsidRDefault="003E2FA6" w:rsidP="00052EFD">
            <w:pPr>
              <w:rPr>
                <w:rFonts w:eastAsia="Times New Roman" w:cstheme="minorHAnsi"/>
              </w:rPr>
            </w:pPr>
            <w:r w:rsidRPr="00335FF7">
              <w:rPr>
                <w:rFonts w:eastAsia="Times New Roman" w:cstheme="minorHAnsi"/>
              </w:rPr>
              <w:t>Paramedic</w:t>
            </w:r>
            <w:r w:rsidR="00DE71B5">
              <w:rPr>
                <w:rFonts w:eastAsia="Times New Roman" w:cstheme="minorHAnsi"/>
              </w:rPr>
              <w:t xml:space="preserve"> </w:t>
            </w:r>
            <w:r w:rsidRPr="00335FF7">
              <w:rPr>
                <w:rFonts w:eastAsia="Times New Roman" w:cstheme="minorHAnsi"/>
              </w:rPr>
              <w:t>T</w:t>
            </w:r>
            <w:r w:rsidR="00DE71B5">
              <w:rPr>
                <w:rFonts w:eastAsia="Times New Roman" w:cstheme="minorHAnsi"/>
              </w:rPr>
              <w:t xml:space="preserve">echnical </w:t>
            </w:r>
            <w:r w:rsidRPr="00335FF7">
              <w:rPr>
                <w:rFonts w:eastAsia="Times New Roman" w:cstheme="minorHAnsi"/>
              </w:rPr>
              <w:t>C</w:t>
            </w:r>
            <w:r w:rsidR="00DE71B5">
              <w:rPr>
                <w:rFonts w:eastAsia="Times New Roman" w:cstheme="minorHAnsi"/>
              </w:rPr>
              <w:t>ertificate</w:t>
            </w:r>
            <w:r w:rsidRPr="00335FF7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980" w:type="dxa"/>
          </w:tcPr>
          <w:p w14:paraId="4EC12CD2" w14:textId="77777777" w:rsidR="003E2FA6" w:rsidRPr="00335FF7" w:rsidRDefault="003E2FA6" w:rsidP="00052EFD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63E143A3" w14:textId="77777777" w:rsidR="003E2FA6" w:rsidRPr="00335FF7" w:rsidRDefault="003E2FA6" w:rsidP="00052EFD">
            <w:pPr>
              <w:rPr>
                <w:rFonts w:cstheme="minorHAnsi"/>
                <w:color w:val="000000"/>
              </w:rPr>
            </w:pPr>
            <w:r w:rsidRPr="000759E0">
              <w:rPr>
                <w:rFonts w:cstheme="minorHAnsi"/>
                <w:color w:val="000000"/>
              </w:rPr>
              <w:t xml:space="preserve">National Registry for Emergency Medical Technicians (NREMT) </w:t>
            </w:r>
            <w:r>
              <w:rPr>
                <w:rFonts w:cstheme="minorHAnsi"/>
                <w:color w:val="000000"/>
              </w:rPr>
              <w:t>E</w:t>
            </w:r>
            <w:r w:rsidRPr="000759E0">
              <w:rPr>
                <w:rFonts w:cstheme="minorHAnsi"/>
                <w:color w:val="000000"/>
              </w:rPr>
              <w:t>xam</w:t>
            </w:r>
          </w:p>
        </w:tc>
        <w:tc>
          <w:tcPr>
            <w:tcW w:w="3960" w:type="dxa"/>
          </w:tcPr>
          <w:p w14:paraId="53ECABC4" w14:textId="77777777" w:rsidR="003E2FA6" w:rsidRPr="00335FF7" w:rsidRDefault="003E2FA6" w:rsidP="00052EFD">
            <w:pPr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 xml:space="preserve">All states require certification and licensure. </w:t>
            </w:r>
            <w:r w:rsidRPr="00002A82">
              <w:rPr>
                <w:rFonts w:cstheme="minorHAnsi"/>
                <w:color w:val="000000"/>
              </w:rPr>
              <w:t xml:space="preserve">The NREMT is </w:t>
            </w:r>
            <w:r>
              <w:rPr>
                <w:rFonts w:cstheme="minorHAnsi"/>
                <w:color w:val="000000"/>
              </w:rPr>
              <w:t xml:space="preserve">nationally </w:t>
            </w:r>
            <w:r w:rsidRPr="00002A82">
              <w:rPr>
                <w:rFonts w:cstheme="minorHAnsi"/>
                <w:color w:val="000000"/>
              </w:rPr>
              <w:t xml:space="preserve">recognized </w:t>
            </w:r>
            <w:r>
              <w:rPr>
                <w:rFonts w:cstheme="minorHAnsi"/>
                <w:color w:val="000000"/>
              </w:rPr>
              <w:t>for certification</w:t>
            </w:r>
            <w:r w:rsidRPr="00002A82">
              <w:rPr>
                <w:rFonts w:cstheme="minorHAnsi"/>
                <w:color w:val="000000"/>
              </w:rPr>
              <w:t>, and 46 states use the NREMT certification for licensure.</w:t>
            </w:r>
            <w:r>
              <w:rPr>
                <w:rFonts w:ascii="Roboto" w:hAnsi="Roboto"/>
                <w:color w:val="001D35"/>
                <w:shd w:val="clear" w:color="auto" w:fill="FFFFFF"/>
              </w:rPr>
              <w:t xml:space="preserve"> </w:t>
            </w:r>
          </w:p>
        </w:tc>
        <w:tc>
          <w:tcPr>
            <w:tcW w:w="3780" w:type="dxa"/>
          </w:tcPr>
          <w:p w14:paraId="39865918" w14:textId="77777777" w:rsidR="003E2FA6" w:rsidRPr="00335FF7" w:rsidRDefault="00F9453A" w:rsidP="00052EFD">
            <w:pPr>
              <w:rPr>
                <w:rFonts w:eastAsia="Times New Roman" w:cstheme="minorHAnsi"/>
              </w:rPr>
            </w:pPr>
            <w:hyperlink r:id="rId43" w:history="1">
              <w:r w:rsidR="003E2FA6" w:rsidRPr="00335FF7">
                <w:rPr>
                  <w:rStyle w:val="Hyperlink"/>
                  <w:rFonts w:cstheme="minorHAnsi"/>
                </w:rPr>
                <w:t>https://www.floridahealth.gov/licensing-and-regulation/emt-paramedics/</w:t>
              </w:r>
            </w:hyperlink>
            <w:r w:rsidR="003E2FA6" w:rsidRPr="00335FF7">
              <w:rPr>
                <w:rFonts w:cstheme="minorHAnsi"/>
                <w:color w:val="000000"/>
              </w:rPr>
              <w:t xml:space="preserve">,  </w:t>
            </w:r>
            <w:r w:rsidR="003E2FA6">
              <w:rPr>
                <w:rFonts w:cstheme="minorHAnsi"/>
                <w:color w:val="000000"/>
              </w:rPr>
              <w:t>and</w:t>
            </w:r>
            <w:r w:rsidR="003E2FA6" w:rsidRPr="00335FF7">
              <w:rPr>
                <w:rFonts w:cstheme="minorHAnsi"/>
                <w:color w:val="000000"/>
              </w:rPr>
              <w:t xml:space="preserve"> </w:t>
            </w:r>
            <w:hyperlink r:id="rId44" w:history="1">
              <w:r w:rsidR="003E2FA6" w:rsidRPr="00760AA6">
                <w:rPr>
                  <w:rStyle w:val="Hyperlink"/>
                  <w:rFonts w:cstheme="minorHAnsi"/>
                </w:rPr>
                <w:t>https://www.nremt.org/</w:t>
              </w:r>
            </w:hyperlink>
            <w:r w:rsidR="003E2FA6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3E2FA6" w:rsidRPr="00335FF7" w14:paraId="711D1799" w14:textId="77777777" w:rsidTr="00445DA4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1E5E96FB" w14:textId="26BA742D" w:rsidR="003E2FA6" w:rsidRPr="00335FF7" w:rsidRDefault="003E2FA6" w:rsidP="00052EFD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Radiation Therapy Specialist </w:t>
            </w:r>
            <w:r w:rsidR="00DE71B5">
              <w:rPr>
                <w:rFonts w:eastAsia="Times New Roman" w:cstheme="minorHAnsi"/>
                <w:color w:val="000000"/>
              </w:rPr>
              <w:t>Advanced Technology Certificate</w:t>
            </w:r>
          </w:p>
        </w:tc>
        <w:tc>
          <w:tcPr>
            <w:tcW w:w="1980" w:type="dxa"/>
          </w:tcPr>
          <w:p w14:paraId="2DD2EEBB" w14:textId="77777777" w:rsidR="003E2FA6" w:rsidRPr="00335FF7" w:rsidRDefault="003E2FA6" w:rsidP="00052EFD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 except MD</w:t>
            </w:r>
          </w:p>
        </w:tc>
        <w:tc>
          <w:tcPr>
            <w:tcW w:w="2700" w:type="dxa"/>
          </w:tcPr>
          <w:p w14:paraId="101D43B8" w14:textId="77777777" w:rsidR="003E2FA6" w:rsidRPr="00335FF7" w:rsidRDefault="003E2FA6" w:rsidP="00052EFD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American Registry of Radiologic Technologists (ARRT) Radiation Therapy Exam</w:t>
            </w:r>
          </w:p>
        </w:tc>
        <w:tc>
          <w:tcPr>
            <w:tcW w:w="3960" w:type="dxa"/>
          </w:tcPr>
          <w:p w14:paraId="4DBB9DC5" w14:textId="77777777" w:rsidR="003E2FA6" w:rsidRPr="00335FF7" w:rsidRDefault="003E2FA6" w:rsidP="00052EFD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Some, but not all, states require certifi</w:t>
            </w:r>
            <w:r>
              <w:rPr>
                <w:rFonts w:cstheme="minorHAnsi"/>
                <w:color w:val="000000"/>
              </w:rPr>
              <w:t>cation</w:t>
            </w:r>
            <w:r w:rsidRPr="00335FF7">
              <w:rPr>
                <w:rFonts w:cstheme="minorHAnsi"/>
                <w:color w:val="000000"/>
              </w:rPr>
              <w:t xml:space="preserve"> and regist</w:t>
            </w:r>
            <w:r>
              <w:rPr>
                <w:rFonts w:cstheme="minorHAnsi"/>
                <w:color w:val="000000"/>
              </w:rPr>
              <w:t>ration</w:t>
            </w:r>
            <w:r w:rsidRPr="00335FF7">
              <w:rPr>
                <w:rFonts w:cstheme="minorHAnsi"/>
                <w:color w:val="000000"/>
              </w:rPr>
              <w:t xml:space="preserve"> through ARRT before obtain</w:t>
            </w:r>
            <w:r>
              <w:rPr>
                <w:rFonts w:cstheme="minorHAnsi"/>
                <w:color w:val="000000"/>
              </w:rPr>
              <w:t>ing</w:t>
            </w:r>
            <w:r w:rsidRPr="00335FF7">
              <w:rPr>
                <w:rFonts w:cstheme="minorHAnsi"/>
                <w:color w:val="000000"/>
              </w:rPr>
              <w:t xml:space="preserve"> a state license. </w:t>
            </w:r>
          </w:p>
        </w:tc>
        <w:tc>
          <w:tcPr>
            <w:tcW w:w="3780" w:type="dxa"/>
          </w:tcPr>
          <w:p w14:paraId="31A063B0" w14:textId="77777777" w:rsidR="003E2FA6" w:rsidRPr="00335FF7" w:rsidRDefault="00F9453A" w:rsidP="00052EFD">
            <w:pPr>
              <w:rPr>
                <w:rFonts w:eastAsia="Times New Roman" w:cstheme="minorHAnsi"/>
              </w:rPr>
            </w:pPr>
            <w:hyperlink r:id="rId45" w:history="1">
              <w:r w:rsidR="003E2FA6" w:rsidRPr="00335FF7">
                <w:rPr>
                  <w:rStyle w:val="Hyperlink"/>
                  <w:rFonts w:cstheme="minorHAnsi"/>
                </w:rPr>
                <w:t>https://www.arrt.org/pages/earn-arrt-credentials/credential-options/radiation-therapy#</w:t>
              </w:r>
            </w:hyperlink>
            <w:r w:rsidR="003E2FA6" w:rsidRPr="00335FF7">
              <w:rPr>
                <w:rFonts w:cstheme="minorHAnsi"/>
                <w:color w:val="000000"/>
              </w:rPr>
              <w:t xml:space="preserve">  </w:t>
            </w:r>
          </w:p>
        </w:tc>
      </w:tr>
    </w:tbl>
    <w:p w14:paraId="43A62ED5" w14:textId="77777777" w:rsidR="003E2FA6" w:rsidRDefault="003E2FA6" w:rsidP="00816BF0">
      <w:pPr>
        <w:ind w:left="-900"/>
        <w:rPr>
          <w:rFonts w:cstheme="minorHAnsi"/>
          <w:b/>
          <w:bCs/>
          <w:color w:val="000000"/>
          <w:sz w:val="28"/>
          <w:szCs w:val="28"/>
        </w:rPr>
      </w:pPr>
    </w:p>
    <w:p w14:paraId="4F4281DA" w14:textId="77777777" w:rsidR="004858DC" w:rsidRDefault="004858DC" w:rsidP="00816BF0">
      <w:pPr>
        <w:ind w:left="-900"/>
        <w:rPr>
          <w:rFonts w:cstheme="minorHAnsi"/>
          <w:b/>
          <w:bCs/>
          <w:color w:val="000000"/>
          <w:sz w:val="28"/>
          <w:szCs w:val="28"/>
        </w:rPr>
      </w:pPr>
    </w:p>
    <w:p w14:paraId="25F9FA27" w14:textId="46C49634" w:rsidR="00816BF0" w:rsidRPr="00114741" w:rsidRDefault="00816BF0" w:rsidP="00816BF0">
      <w:pPr>
        <w:ind w:left="-900"/>
        <w:rPr>
          <w:rFonts w:cstheme="minorHAnsi"/>
          <w:b/>
          <w:bCs/>
          <w:color w:val="000000"/>
          <w:sz w:val="28"/>
          <w:szCs w:val="28"/>
        </w:rPr>
      </w:pPr>
      <w:r w:rsidRPr="00114741">
        <w:rPr>
          <w:rFonts w:cstheme="minorHAnsi"/>
          <w:b/>
          <w:bCs/>
          <w:color w:val="000000"/>
          <w:sz w:val="28"/>
          <w:szCs w:val="28"/>
        </w:rPr>
        <w:t xml:space="preserve">Career Certificate Programs </w:t>
      </w:r>
    </w:p>
    <w:p w14:paraId="74D57E1E" w14:textId="77777777" w:rsidR="00816BF0" w:rsidRPr="00114741" w:rsidRDefault="00816BF0">
      <w:pPr>
        <w:rPr>
          <w:rFonts w:cstheme="minorHAnsi"/>
          <w:sz w:val="24"/>
          <w:szCs w:val="24"/>
        </w:rPr>
      </w:pPr>
    </w:p>
    <w:tbl>
      <w:tblPr>
        <w:tblW w:w="1458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2700"/>
        <w:gridCol w:w="3960"/>
        <w:gridCol w:w="3780"/>
      </w:tblGrid>
      <w:tr w:rsidR="00816BF0" w:rsidRPr="00335FF7" w14:paraId="7C1F5C2B" w14:textId="77777777" w:rsidTr="00AD1E2B">
        <w:trPr>
          <w:cantSplit/>
          <w:trHeight w:val="315"/>
        </w:trPr>
        <w:tc>
          <w:tcPr>
            <w:tcW w:w="2160" w:type="dxa"/>
            <w:shd w:val="clear" w:color="auto" w:fill="D9E2F3" w:themeFill="accent1" w:themeFillTint="33"/>
            <w:noWrap/>
            <w:hideMark/>
          </w:tcPr>
          <w:p w14:paraId="27680EC6" w14:textId="77777777" w:rsidR="00816BF0" w:rsidRPr="00335FF7" w:rsidRDefault="00816BF0" w:rsidP="00AD1E2B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Program Name 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5E0B9639" w14:textId="77777777" w:rsidR="00816BF0" w:rsidRPr="00335FF7" w:rsidRDefault="00816BF0" w:rsidP="00AD1E2B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States that Accept FSCJ’s Program to Sit for Exams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7D8EEFCE" w14:textId="77777777" w:rsidR="00816BF0" w:rsidRPr="00335FF7" w:rsidRDefault="00816BF0" w:rsidP="00AD1E2B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Exam(s) that FSCJ Graduates are Eligible to Take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6F92AFA3" w14:textId="77777777" w:rsidR="00816BF0" w:rsidRPr="00335FF7" w:rsidRDefault="00816BF0" w:rsidP="00AD1E2B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Notes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6968FF84" w14:textId="09794508" w:rsidR="00816BF0" w:rsidRPr="00335FF7" w:rsidRDefault="00816BF0" w:rsidP="00AD1E2B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Resource</w:t>
            </w:r>
            <w:r w:rsidR="00854D48">
              <w:rPr>
                <w:rFonts w:cstheme="minorHAnsi"/>
                <w:b/>
                <w:bCs/>
                <w:color w:val="000000"/>
              </w:rPr>
              <w:t>s</w:t>
            </w:r>
          </w:p>
        </w:tc>
      </w:tr>
      <w:tr w:rsidR="00816BF0" w:rsidRPr="00335FF7" w14:paraId="42CB6EDF" w14:textId="77777777" w:rsidTr="00AD1E2B">
        <w:trPr>
          <w:cantSplit/>
          <w:trHeight w:val="431"/>
        </w:trPr>
        <w:tc>
          <w:tcPr>
            <w:tcW w:w="2160" w:type="dxa"/>
            <w:shd w:val="clear" w:color="auto" w:fill="auto"/>
            <w:noWrap/>
            <w:hideMark/>
          </w:tcPr>
          <w:p w14:paraId="5A1FC911" w14:textId="77777777" w:rsidR="00816BF0" w:rsidRPr="00335FF7" w:rsidRDefault="00816BF0" w:rsidP="00AD1E2B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 xml:space="preserve">Auto Collision Technology Technician CC </w:t>
            </w:r>
          </w:p>
        </w:tc>
        <w:tc>
          <w:tcPr>
            <w:tcW w:w="1980" w:type="dxa"/>
          </w:tcPr>
          <w:p w14:paraId="10717D4D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3A03D5CE" w14:textId="77777777" w:rsidR="00816BF0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Areas B2 through B5 of the Automotive Service Excellence (ASE) Exam</w:t>
            </w:r>
          </w:p>
          <w:p w14:paraId="4173EC5A" w14:textId="77777777" w:rsidR="0039555C" w:rsidRDefault="0039555C" w:rsidP="00AD1E2B">
            <w:pPr>
              <w:rPr>
                <w:rFonts w:cstheme="minorHAnsi"/>
                <w:color w:val="000000"/>
              </w:rPr>
            </w:pPr>
          </w:p>
          <w:p w14:paraId="6CE0AA91" w14:textId="402E0B4A" w:rsidR="0039555C" w:rsidRPr="00335FF7" w:rsidRDefault="0039555C" w:rsidP="00AD1E2B">
            <w:pPr>
              <w:rPr>
                <w:rFonts w:cstheme="minorHAnsi"/>
                <w:color w:val="000000"/>
              </w:rPr>
            </w:pPr>
          </w:p>
        </w:tc>
        <w:tc>
          <w:tcPr>
            <w:tcW w:w="3960" w:type="dxa"/>
          </w:tcPr>
          <w:p w14:paraId="01FC7457" w14:textId="77777777" w:rsidR="00816BF0" w:rsidRPr="00335FF7" w:rsidRDefault="00816BF0" w:rsidP="00AD1E2B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iCAR certification is national but one year of experience is required to sit for exams. </w:t>
            </w:r>
          </w:p>
        </w:tc>
        <w:tc>
          <w:tcPr>
            <w:tcW w:w="3780" w:type="dxa"/>
          </w:tcPr>
          <w:p w14:paraId="0940B2BB" w14:textId="7F5A53ED" w:rsidR="00A01C58" w:rsidRPr="00A01C58" w:rsidRDefault="00F9453A" w:rsidP="00A01C58">
            <w:hyperlink r:id="rId46" w:history="1">
              <w:r w:rsidR="00816BF0" w:rsidRPr="00335FF7">
                <w:rPr>
                  <w:rStyle w:val="Hyperlink"/>
                  <w:rFonts w:cstheme="minorHAnsi"/>
                </w:rPr>
                <w:t>https://www.ase.com/</w:t>
              </w:r>
            </w:hyperlink>
            <w:r w:rsidR="00060AB0" w:rsidRPr="00060AB0">
              <w:t xml:space="preserve">, </w:t>
            </w:r>
            <w:r w:rsidR="00060AB0">
              <w:rPr>
                <w:rStyle w:val="Hyperlink"/>
                <w:rFonts w:cstheme="minorHAnsi"/>
                <w:color w:val="auto"/>
                <w:u w:val="none"/>
              </w:rPr>
              <w:t>and</w:t>
            </w:r>
          </w:p>
          <w:p w14:paraId="17C8CFFA" w14:textId="35B08F9E" w:rsidR="00A01C58" w:rsidRPr="00A01C58" w:rsidRDefault="00F9453A" w:rsidP="00A01C58">
            <w:pPr>
              <w:rPr>
                <w:rFonts w:ascii="Aptos" w:eastAsia="Times New Roman" w:hAnsi="Aptos"/>
                <w:color w:val="000000"/>
              </w:rPr>
            </w:pPr>
            <w:hyperlink r:id="rId47" w:history="1">
              <w:r w:rsidR="00A01C58" w:rsidRPr="004F0503">
                <w:rPr>
                  <w:rStyle w:val="Hyperlink"/>
                  <w:rFonts w:ascii="Aptos" w:eastAsia="Times New Roman" w:hAnsi="Aptos"/>
                </w:rPr>
                <w:t>www.I-CAR.com</w:t>
              </w:r>
            </w:hyperlink>
          </w:p>
          <w:p w14:paraId="4D07E43A" w14:textId="0DDF553F" w:rsidR="00816BF0" w:rsidRPr="00335FF7" w:rsidRDefault="00816BF0" w:rsidP="00AD1E2B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036D78" w:rsidRPr="00335FF7" w14:paraId="2B9EE3D0" w14:textId="77777777" w:rsidTr="00D53117">
        <w:trPr>
          <w:cantSplit/>
          <w:trHeight w:val="315"/>
        </w:trPr>
        <w:tc>
          <w:tcPr>
            <w:tcW w:w="2160" w:type="dxa"/>
            <w:shd w:val="clear" w:color="auto" w:fill="D9E2F3" w:themeFill="accent1" w:themeFillTint="33"/>
            <w:noWrap/>
            <w:hideMark/>
          </w:tcPr>
          <w:p w14:paraId="2FDBCCBC" w14:textId="77777777" w:rsidR="00036D78" w:rsidRPr="00335FF7" w:rsidRDefault="00036D78" w:rsidP="00D53117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lastRenderedPageBreak/>
              <w:t xml:space="preserve">Program Name 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1E4A0EF5" w14:textId="77777777" w:rsidR="00036D78" w:rsidRPr="00335FF7" w:rsidRDefault="00036D78" w:rsidP="00D53117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States that Accept FSCJ’s Program to Sit for Exams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1A2C8B7F" w14:textId="77777777" w:rsidR="00036D78" w:rsidRPr="00335FF7" w:rsidRDefault="00036D78" w:rsidP="00D53117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Exam(s) that FSCJ Graduates are Eligible to Take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39F04D58" w14:textId="77777777" w:rsidR="00036D78" w:rsidRPr="00335FF7" w:rsidRDefault="00036D78" w:rsidP="00D53117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Notes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52D40A60" w14:textId="6FDBCB7F" w:rsidR="00036D78" w:rsidRPr="00335FF7" w:rsidRDefault="00036D78" w:rsidP="00D53117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Resource</w:t>
            </w:r>
            <w:r w:rsidR="00854D48">
              <w:rPr>
                <w:rFonts w:cstheme="minorHAnsi"/>
                <w:b/>
                <w:bCs/>
                <w:color w:val="000000"/>
              </w:rPr>
              <w:t>s</w:t>
            </w:r>
          </w:p>
        </w:tc>
      </w:tr>
      <w:tr w:rsidR="002B3C22" w:rsidRPr="00335FF7" w14:paraId="59B7112F" w14:textId="77777777" w:rsidTr="00AD1E2B">
        <w:trPr>
          <w:cantSplit/>
          <w:trHeight w:val="315"/>
        </w:trPr>
        <w:tc>
          <w:tcPr>
            <w:tcW w:w="2160" w:type="dxa"/>
            <w:shd w:val="clear" w:color="auto" w:fill="auto"/>
            <w:noWrap/>
          </w:tcPr>
          <w:p w14:paraId="49230872" w14:textId="4238D862" w:rsidR="002B3C22" w:rsidRPr="00335FF7" w:rsidRDefault="002B3C22" w:rsidP="00AD1E2B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Barbering</w:t>
            </w:r>
            <w:r w:rsidR="00170FEF">
              <w:rPr>
                <w:rFonts w:eastAsia="Times New Roman" w:cstheme="minorHAnsi"/>
                <w:color w:val="000000"/>
              </w:rPr>
              <w:t xml:space="preserve"> CC</w:t>
            </w:r>
          </w:p>
        </w:tc>
        <w:tc>
          <w:tcPr>
            <w:tcW w:w="1980" w:type="dxa"/>
          </w:tcPr>
          <w:p w14:paraId="6007D47B" w14:textId="39EC687B" w:rsidR="002B3C22" w:rsidRPr="00335FF7" w:rsidRDefault="00CD1AD2" w:rsidP="00AD1E2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="004E1454">
              <w:rPr>
                <w:rFonts w:cstheme="minorHAnsi"/>
                <w:color w:val="000000"/>
              </w:rPr>
              <w:t>L</w:t>
            </w:r>
            <w:r>
              <w:rPr>
                <w:rFonts w:cstheme="minorHAnsi"/>
                <w:color w:val="000000"/>
              </w:rPr>
              <w:t xml:space="preserve">, </w:t>
            </w:r>
            <w:r w:rsidR="007A71CC">
              <w:rPr>
                <w:rFonts w:cstheme="minorHAnsi"/>
                <w:color w:val="000000"/>
              </w:rPr>
              <w:t>CA</w:t>
            </w:r>
            <w:r w:rsidR="000D6BB7">
              <w:rPr>
                <w:rFonts w:cstheme="minorHAnsi"/>
                <w:color w:val="000000"/>
              </w:rPr>
              <w:t>, C</w:t>
            </w:r>
            <w:r w:rsidR="00AF4BCF">
              <w:rPr>
                <w:rFonts w:cstheme="minorHAnsi"/>
                <w:color w:val="000000"/>
              </w:rPr>
              <w:t>T</w:t>
            </w:r>
            <w:r w:rsidR="000D6BB7">
              <w:rPr>
                <w:rFonts w:cstheme="minorHAnsi"/>
                <w:color w:val="000000"/>
              </w:rPr>
              <w:t>, I</w:t>
            </w:r>
            <w:r w:rsidR="00AF4BCF">
              <w:rPr>
                <w:rFonts w:cstheme="minorHAnsi"/>
                <w:color w:val="000000"/>
              </w:rPr>
              <w:t>D</w:t>
            </w:r>
            <w:r w:rsidR="007D58F0">
              <w:rPr>
                <w:rFonts w:cstheme="minorHAnsi"/>
                <w:color w:val="000000"/>
              </w:rPr>
              <w:t>, I</w:t>
            </w:r>
            <w:r w:rsidR="00AF4BCF">
              <w:rPr>
                <w:rFonts w:cstheme="minorHAnsi"/>
                <w:color w:val="000000"/>
              </w:rPr>
              <w:t>L</w:t>
            </w:r>
            <w:r w:rsidR="007D58F0">
              <w:rPr>
                <w:rFonts w:cstheme="minorHAnsi"/>
                <w:color w:val="000000"/>
              </w:rPr>
              <w:t>, I</w:t>
            </w:r>
            <w:r w:rsidR="00496BC7">
              <w:rPr>
                <w:rFonts w:cstheme="minorHAnsi"/>
                <w:color w:val="000000"/>
              </w:rPr>
              <w:t>A</w:t>
            </w:r>
            <w:r w:rsidR="005E27A4">
              <w:rPr>
                <w:rFonts w:cstheme="minorHAnsi"/>
                <w:color w:val="000000"/>
              </w:rPr>
              <w:t>, K</w:t>
            </w:r>
            <w:r w:rsidR="00496BC7">
              <w:rPr>
                <w:rFonts w:cstheme="minorHAnsi"/>
                <w:color w:val="000000"/>
              </w:rPr>
              <w:t>S</w:t>
            </w:r>
            <w:r w:rsidR="005E27A4">
              <w:rPr>
                <w:rFonts w:cstheme="minorHAnsi"/>
                <w:color w:val="000000"/>
              </w:rPr>
              <w:t>, M</w:t>
            </w:r>
            <w:r w:rsidR="00496BC7">
              <w:rPr>
                <w:rFonts w:cstheme="minorHAnsi"/>
                <w:color w:val="000000"/>
              </w:rPr>
              <w:t>E</w:t>
            </w:r>
            <w:r w:rsidR="00AC47DD">
              <w:rPr>
                <w:rFonts w:cstheme="minorHAnsi"/>
                <w:color w:val="000000"/>
              </w:rPr>
              <w:t>, M</w:t>
            </w:r>
            <w:r w:rsidR="00496BC7">
              <w:rPr>
                <w:rFonts w:cstheme="minorHAnsi"/>
                <w:color w:val="000000"/>
              </w:rPr>
              <w:t>S</w:t>
            </w:r>
            <w:r w:rsidR="00AC47DD">
              <w:rPr>
                <w:rFonts w:cstheme="minorHAnsi"/>
                <w:color w:val="000000"/>
              </w:rPr>
              <w:t xml:space="preserve">, </w:t>
            </w:r>
            <w:r w:rsidR="00D43EAC">
              <w:rPr>
                <w:rFonts w:cstheme="minorHAnsi"/>
                <w:color w:val="000000"/>
              </w:rPr>
              <w:t>N</w:t>
            </w:r>
            <w:r w:rsidR="00496BC7">
              <w:rPr>
                <w:rFonts w:cstheme="minorHAnsi"/>
                <w:color w:val="000000"/>
              </w:rPr>
              <w:t>V</w:t>
            </w:r>
            <w:r w:rsidR="00D43EAC">
              <w:rPr>
                <w:rFonts w:cstheme="minorHAnsi"/>
                <w:color w:val="000000"/>
              </w:rPr>
              <w:t>, NJ</w:t>
            </w:r>
            <w:r w:rsidR="00097443">
              <w:rPr>
                <w:rFonts w:cstheme="minorHAnsi"/>
                <w:color w:val="000000"/>
              </w:rPr>
              <w:t xml:space="preserve">, OK, </w:t>
            </w:r>
            <w:r w:rsidR="00EF760D">
              <w:rPr>
                <w:rFonts w:cstheme="minorHAnsi"/>
                <w:color w:val="000000"/>
              </w:rPr>
              <w:t>SD,</w:t>
            </w:r>
            <w:r w:rsidR="002F0793">
              <w:rPr>
                <w:rFonts w:cstheme="minorHAnsi"/>
                <w:color w:val="000000"/>
              </w:rPr>
              <w:t xml:space="preserve"> WA, WV </w:t>
            </w:r>
          </w:p>
        </w:tc>
        <w:tc>
          <w:tcPr>
            <w:tcW w:w="2700" w:type="dxa"/>
          </w:tcPr>
          <w:p w14:paraId="276F4F12" w14:textId="269B4D5E" w:rsidR="002B3C22" w:rsidRPr="00335FF7" w:rsidRDefault="0041750C" w:rsidP="0041750C">
            <w:pPr>
              <w:ind w:hanging="1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Florida State Board of Barbers Exam</w:t>
            </w:r>
          </w:p>
        </w:tc>
        <w:tc>
          <w:tcPr>
            <w:tcW w:w="3960" w:type="dxa"/>
          </w:tcPr>
          <w:p w14:paraId="74393DF4" w14:textId="340E6347" w:rsidR="002B3C22" w:rsidRPr="00335FF7" w:rsidRDefault="00D41138" w:rsidP="00AD1E2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Licensure requirements vary by state. </w:t>
            </w:r>
            <w:r w:rsidR="00DF0837" w:rsidRPr="00335FF7">
              <w:rPr>
                <w:rFonts w:cstheme="minorHAnsi"/>
                <w:color w:val="000000"/>
              </w:rPr>
              <w:t>The FSCJ Program is too short to meet requirements in many states.</w:t>
            </w:r>
          </w:p>
        </w:tc>
        <w:tc>
          <w:tcPr>
            <w:tcW w:w="3780" w:type="dxa"/>
          </w:tcPr>
          <w:p w14:paraId="530AA05E" w14:textId="5E6B8F29" w:rsidR="002B3C22" w:rsidRDefault="00F9453A" w:rsidP="00AD1E2B">
            <w:hyperlink r:id="rId48" w:history="1">
              <w:r w:rsidR="000F601E" w:rsidRPr="0091556A">
                <w:rPr>
                  <w:rStyle w:val="Hyperlink"/>
                </w:rPr>
                <w:t>https://www2.myfloridalicense.com/barbers/</w:t>
              </w:r>
            </w:hyperlink>
            <w:r w:rsidR="000F601E">
              <w:t xml:space="preserve">, </w:t>
            </w:r>
            <w:r w:rsidR="0055739B">
              <w:t xml:space="preserve">and </w:t>
            </w:r>
            <w:hyperlink r:id="rId49" w:history="1">
              <w:r w:rsidR="0055739B" w:rsidRPr="0091556A">
                <w:rPr>
                  <w:rStyle w:val="Hyperlink"/>
                </w:rPr>
                <w:t>https://paul-mitchell-schools-website-lightsail.s3.amazonaws.com/uploads/sites/276/List-of-State-Reciprocity-Requirements-Barber_620.pdf</w:t>
              </w:r>
            </w:hyperlink>
            <w:r w:rsidR="0055739B">
              <w:t xml:space="preserve"> </w:t>
            </w:r>
          </w:p>
        </w:tc>
      </w:tr>
      <w:tr w:rsidR="00816BF0" w:rsidRPr="00335FF7" w14:paraId="24BFBA2E" w14:textId="77777777" w:rsidTr="00AD1E2B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11693DC7" w14:textId="77777777" w:rsidR="00816BF0" w:rsidRPr="00335FF7" w:rsidRDefault="00816BF0" w:rsidP="00AD1E2B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Commercial Vehicle Driving CC</w:t>
            </w:r>
          </w:p>
        </w:tc>
        <w:tc>
          <w:tcPr>
            <w:tcW w:w="1980" w:type="dxa"/>
          </w:tcPr>
          <w:p w14:paraId="0D73A9D4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2946D5C7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Class A Commercial Truck Driver’s License</w:t>
            </w:r>
          </w:p>
        </w:tc>
        <w:tc>
          <w:tcPr>
            <w:tcW w:w="3960" w:type="dxa"/>
          </w:tcPr>
          <w:p w14:paraId="1D83E9C5" w14:textId="77777777" w:rsidR="00816BF0" w:rsidRPr="00335FF7" w:rsidRDefault="00816BF0" w:rsidP="00AD1E2B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The highest level of commercial driver's license, allowing holders to drive vehicles weighing more than 26,000 pounds. </w:t>
            </w:r>
          </w:p>
        </w:tc>
        <w:tc>
          <w:tcPr>
            <w:tcW w:w="3780" w:type="dxa"/>
          </w:tcPr>
          <w:p w14:paraId="68ABE010" w14:textId="77777777" w:rsidR="00816BF0" w:rsidRPr="00335FF7" w:rsidRDefault="00F9453A" w:rsidP="00AD1E2B">
            <w:pPr>
              <w:rPr>
                <w:rFonts w:eastAsia="Times New Roman" w:cstheme="minorHAnsi"/>
              </w:rPr>
            </w:pPr>
            <w:hyperlink r:id="rId50" w:history="1">
              <w:r w:rsidR="00816BF0" w:rsidRPr="00335FF7">
                <w:rPr>
                  <w:rStyle w:val="Hyperlink"/>
                  <w:rFonts w:cstheme="minorHAnsi"/>
                </w:rPr>
                <w:t>https://www.fmcsa.dot.gov/CDL</w:t>
              </w:r>
            </w:hyperlink>
            <w:r w:rsidR="00816BF0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816BF0" w:rsidRPr="00335FF7" w14:paraId="2CB6063C" w14:textId="77777777" w:rsidTr="00AD1E2B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6A562D8E" w14:textId="7990E044" w:rsidR="00816BF0" w:rsidRPr="00335FF7" w:rsidRDefault="00F40276" w:rsidP="00AD1E2B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Basic Recruit Training</w:t>
            </w:r>
            <w:r w:rsidR="00456BFF">
              <w:rPr>
                <w:rFonts w:eastAsia="Times New Roman" w:cstheme="minorHAnsi"/>
                <w:color w:val="000000"/>
              </w:rPr>
              <w:t xml:space="preserve"> for </w:t>
            </w:r>
            <w:r w:rsidR="00816BF0" w:rsidRPr="00335FF7">
              <w:rPr>
                <w:rFonts w:eastAsia="Times New Roman" w:cstheme="minorHAnsi"/>
                <w:color w:val="000000"/>
              </w:rPr>
              <w:t>Correctional Officer</w:t>
            </w:r>
            <w:r w:rsidR="00456BFF">
              <w:rPr>
                <w:rFonts w:eastAsia="Times New Roman" w:cstheme="minorHAnsi"/>
                <w:color w:val="000000"/>
              </w:rPr>
              <w:t>s</w:t>
            </w:r>
            <w:r w:rsidR="00816BF0" w:rsidRPr="00335FF7">
              <w:rPr>
                <w:rFonts w:eastAsia="Times New Roman" w:cstheme="minorHAnsi"/>
                <w:color w:val="000000"/>
              </w:rPr>
              <w:t>/FL Law Enforcement Academy CC</w:t>
            </w:r>
          </w:p>
        </w:tc>
        <w:tc>
          <w:tcPr>
            <w:tcW w:w="1980" w:type="dxa"/>
          </w:tcPr>
          <w:p w14:paraId="071E9F4B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Florida only</w:t>
            </w:r>
          </w:p>
        </w:tc>
        <w:tc>
          <w:tcPr>
            <w:tcW w:w="2700" w:type="dxa"/>
          </w:tcPr>
          <w:p w14:paraId="3CD1B9A4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Florida State Officer Certification Examination </w:t>
            </w:r>
          </w:p>
        </w:tc>
        <w:tc>
          <w:tcPr>
            <w:tcW w:w="3960" w:type="dxa"/>
          </w:tcPr>
          <w:p w14:paraId="13E249EC" w14:textId="0DC62640" w:rsidR="00816BF0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 accept the FSCJ program to meet educational requirements but require their own training</w:t>
            </w:r>
            <w:r w:rsidR="00CD5657">
              <w:rPr>
                <w:rFonts w:cstheme="minorHAnsi"/>
                <w:color w:val="000000"/>
              </w:rPr>
              <w:t xml:space="preserve"> to be hired</w:t>
            </w:r>
            <w:r w:rsidRPr="00335FF7">
              <w:rPr>
                <w:rFonts w:cstheme="minorHAnsi"/>
                <w:color w:val="000000"/>
              </w:rPr>
              <w:t>.</w:t>
            </w:r>
          </w:p>
          <w:p w14:paraId="54CBA7A9" w14:textId="48A8EEE9" w:rsidR="00CB1DE4" w:rsidRPr="00335FF7" w:rsidRDefault="00CB1DE4" w:rsidP="00AD1E2B">
            <w:pPr>
              <w:rPr>
                <w:rFonts w:eastAsia="Times New Roman" w:cstheme="minorHAnsi"/>
              </w:rPr>
            </w:pPr>
          </w:p>
        </w:tc>
        <w:tc>
          <w:tcPr>
            <w:tcW w:w="3780" w:type="dxa"/>
          </w:tcPr>
          <w:p w14:paraId="23EBEB7E" w14:textId="77777777" w:rsidR="00816BF0" w:rsidRPr="00335FF7" w:rsidRDefault="00F9453A" w:rsidP="00AD1E2B">
            <w:pPr>
              <w:rPr>
                <w:rFonts w:eastAsia="Times New Roman" w:cstheme="minorHAnsi"/>
              </w:rPr>
            </w:pPr>
            <w:hyperlink r:id="rId51" w:history="1">
              <w:r w:rsidR="00816BF0" w:rsidRPr="00335FF7">
                <w:rPr>
                  <w:rStyle w:val="Hyperlink"/>
                  <w:rFonts w:cstheme="minorHAnsi"/>
                </w:rPr>
                <w:t>https://www.fdle.state.fl.us/CJSTC/Exam/</w:t>
              </w:r>
            </w:hyperlink>
            <w:r w:rsidR="00816BF0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816BF0" w:rsidRPr="00335FF7" w14:paraId="28C00791" w14:textId="77777777" w:rsidTr="00AD1E2B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5E19EDE2" w14:textId="77777777" w:rsidR="00816BF0" w:rsidRPr="00335FF7" w:rsidRDefault="00816BF0" w:rsidP="00AD1E2B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Cosmetology CC</w:t>
            </w:r>
          </w:p>
        </w:tc>
        <w:tc>
          <w:tcPr>
            <w:tcW w:w="1980" w:type="dxa"/>
          </w:tcPr>
          <w:p w14:paraId="23C7D8E3" w14:textId="28E22B3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AL, AK, AZ, FL, IL, KY, MA, MN, MS, NJ, ND, OR, PA, SC, TX, VA, WA, WI</w:t>
            </w:r>
          </w:p>
        </w:tc>
        <w:tc>
          <w:tcPr>
            <w:tcW w:w="2700" w:type="dxa"/>
          </w:tcPr>
          <w:p w14:paraId="44D83184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Cosmetology Exam</w:t>
            </w:r>
          </w:p>
        </w:tc>
        <w:tc>
          <w:tcPr>
            <w:tcW w:w="3960" w:type="dxa"/>
          </w:tcPr>
          <w:p w14:paraId="34F05F82" w14:textId="77777777" w:rsidR="00816BF0" w:rsidRPr="00335FF7" w:rsidRDefault="00816BF0" w:rsidP="00AD1E2B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In Florida, the Cosmetology exam is given by the Florida State Board of Cosmetology, then students obtain a license through the Department of Business and Professional Regulation. The FSCJ Program is too short to meet requirements in many states.</w:t>
            </w:r>
          </w:p>
        </w:tc>
        <w:tc>
          <w:tcPr>
            <w:tcW w:w="3780" w:type="dxa"/>
          </w:tcPr>
          <w:p w14:paraId="048CCDCE" w14:textId="77777777" w:rsidR="00816BF0" w:rsidRPr="00335FF7" w:rsidRDefault="00F9453A" w:rsidP="00AD1E2B">
            <w:pPr>
              <w:rPr>
                <w:rFonts w:eastAsia="Times New Roman" w:cstheme="minorHAnsi"/>
              </w:rPr>
            </w:pPr>
            <w:hyperlink r:id="rId52" w:history="1">
              <w:r w:rsidR="00816BF0" w:rsidRPr="00335FF7">
                <w:rPr>
                  <w:rStyle w:val="Hyperlink"/>
                  <w:rFonts w:cstheme="minorHAnsi"/>
                </w:rPr>
                <w:t>https://www.beautyinsuranceplus.com/cosmetologist-state-requirements/</w:t>
              </w:r>
            </w:hyperlink>
            <w:r w:rsidR="00816BF0" w:rsidRPr="00335FF7">
              <w:rPr>
                <w:rFonts w:cstheme="minorHAnsi"/>
                <w:color w:val="000000"/>
              </w:rPr>
              <w:t xml:space="preserve">, and </w:t>
            </w:r>
            <w:hyperlink r:id="rId53" w:history="1">
              <w:r w:rsidR="00816BF0" w:rsidRPr="00335FF7">
                <w:rPr>
                  <w:rStyle w:val="Hyperlink"/>
                  <w:rFonts w:cstheme="minorHAnsi"/>
                </w:rPr>
                <w:t>https://www.myfloridalicense.com/CheckListDetail.asp?SID=&amp;xactCode=1010&amp;clientCode=0501&amp;XACT_DEFN_ID=5236</w:t>
              </w:r>
            </w:hyperlink>
            <w:r w:rsidR="00816BF0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816BF0" w:rsidRPr="00335FF7" w14:paraId="46479B56" w14:textId="77777777" w:rsidTr="00AD1E2B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69EF1433" w14:textId="77777777" w:rsidR="00816BF0" w:rsidRPr="00335FF7" w:rsidRDefault="00816BF0" w:rsidP="00AD1E2B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Dental Assisting CC</w:t>
            </w:r>
          </w:p>
        </w:tc>
        <w:tc>
          <w:tcPr>
            <w:tcW w:w="1980" w:type="dxa"/>
          </w:tcPr>
          <w:p w14:paraId="13E6D028" w14:textId="50D85AE6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All states except </w:t>
            </w:r>
            <w:r w:rsidR="00E21449">
              <w:rPr>
                <w:rFonts w:cstheme="minorHAnsi"/>
                <w:color w:val="000000"/>
              </w:rPr>
              <w:t>C</w:t>
            </w:r>
            <w:r w:rsidRPr="00335FF7">
              <w:rPr>
                <w:rFonts w:cstheme="minorHAnsi"/>
                <w:color w:val="000000"/>
              </w:rPr>
              <w:t>A</w:t>
            </w:r>
          </w:p>
        </w:tc>
        <w:tc>
          <w:tcPr>
            <w:tcW w:w="2700" w:type="dxa"/>
          </w:tcPr>
          <w:p w14:paraId="18CC4A07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Dental Assisting National Board (DANB) Exam</w:t>
            </w:r>
          </w:p>
        </w:tc>
        <w:tc>
          <w:tcPr>
            <w:tcW w:w="3960" w:type="dxa"/>
          </w:tcPr>
          <w:p w14:paraId="7040AA8F" w14:textId="2703614D" w:rsidR="00816BF0" w:rsidRPr="00335FF7" w:rsidRDefault="00816BF0" w:rsidP="00AD1E2B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Meets education requirements for all states except CA</w:t>
            </w:r>
            <w:r w:rsidR="00DF0837">
              <w:rPr>
                <w:rFonts w:cstheme="minorHAnsi"/>
                <w:color w:val="000000"/>
              </w:rPr>
              <w:t>.</w:t>
            </w:r>
          </w:p>
        </w:tc>
        <w:tc>
          <w:tcPr>
            <w:tcW w:w="3780" w:type="dxa"/>
          </w:tcPr>
          <w:p w14:paraId="7BDC1CBE" w14:textId="77777777" w:rsidR="00816BF0" w:rsidRPr="00335FF7" w:rsidRDefault="00F9453A" w:rsidP="00AD1E2B">
            <w:pPr>
              <w:rPr>
                <w:rFonts w:eastAsia="Times New Roman" w:cstheme="minorHAnsi"/>
              </w:rPr>
            </w:pPr>
            <w:hyperlink r:id="rId54" w:history="1">
              <w:r w:rsidR="00816BF0" w:rsidRPr="00335FF7">
                <w:rPr>
                  <w:rStyle w:val="Hyperlink"/>
                  <w:rFonts w:cstheme="minorHAnsi"/>
                </w:rPr>
                <w:t>https://www.danb.org/state-requirements</w:t>
              </w:r>
            </w:hyperlink>
          </w:p>
        </w:tc>
      </w:tr>
      <w:tr w:rsidR="00816BF0" w:rsidRPr="00335FF7" w14:paraId="0E2CE352" w14:textId="77777777" w:rsidTr="00AD1E2B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441F04E3" w14:textId="77777777" w:rsidR="00816BF0" w:rsidRPr="00335FF7" w:rsidRDefault="00816BF0" w:rsidP="00AD1E2B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Electricity (Construction) CC</w:t>
            </w:r>
          </w:p>
        </w:tc>
        <w:tc>
          <w:tcPr>
            <w:tcW w:w="1980" w:type="dxa"/>
          </w:tcPr>
          <w:p w14:paraId="750B5FB7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Florida only</w:t>
            </w:r>
          </w:p>
        </w:tc>
        <w:tc>
          <w:tcPr>
            <w:tcW w:w="2700" w:type="dxa"/>
          </w:tcPr>
          <w:p w14:paraId="5063D4DC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Certified Electrical Contractor Exam</w:t>
            </w:r>
          </w:p>
        </w:tc>
        <w:tc>
          <w:tcPr>
            <w:tcW w:w="3960" w:type="dxa"/>
          </w:tcPr>
          <w:p w14:paraId="20E9CC9F" w14:textId="77777777" w:rsidR="00816BF0" w:rsidRPr="00335FF7" w:rsidRDefault="00816BF0" w:rsidP="00AD1E2B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The licensing requirements vary in each state. Floridians can become licensed statewide or by jurisdiction through the Department of Business and Professional Regulation.</w:t>
            </w:r>
          </w:p>
        </w:tc>
        <w:tc>
          <w:tcPr>
            <w:tcW w:w="3780" w:type="dxa"/>
          </w:tcPr>
          <w:p w14:paraId="445BBB4A" w14:textId="77777777" w:rsidR="00816BF0" w:rsidRPr="00335FF7" w:rsidRDefault="00F9453A" w:rsidP="00AD1E2B">
            <w:pPr>
              <w:rPr>
                <w:rFonts w:eastAsia="Times New Roman" w:cstheme="minorHAnsi"/>
              </w:rPr>
            </w:pPr>
            <w:hyperlink r:id="rId55" w:history="1">
              <w:r w:rsidR="00816BF0" w:rsidRPr="00335FF7">
                <w:rPr>
                  <w:rStyle w:val="Hyperlink"/>
                  <w:rFonts w:cstheme="minorHAnsi"/>
                </w:rPr>
                <w:t>https://www.housecallpro.com/electrical/licensing/</w:t>
              </w:r>
            </w:hyperlink>
            <w:r w:rsidR="00816BF0" w:rsidRPr="00335FF7">
              <w:rPr>
                <w:rFonts w:cstheme="minorHAnsi"/>
                <w:color w:val="000000"/>
              </w:rPr>
              <w:t xml:space="preserve">, and </w:t>
            </w:r>
            <w:hyperlink r:id="rId56" w:history="1">
              <w:r w:rsidR="00816BF0" w:rsidRPr="00335FF7">
                <w:rPr>
                  <w:rStyle w:val="Hyperlink"/>
                  <w:rFonts w:cstheme="minorHAnsi"/>
                </w:rPr>
                <w:t>https://www.myfloridalicense.com/intentions2.asp?chBoard=true&amp;boardid=08&amp;SID=</w:t>
              </w:r>
            </w:hyperlink>
            <w:r w:rsidR="00816BF0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793D6E" w:rsidRPr="00335FF7" w14:paraId="47E9685B" w14:textId="77777777" w:rsidTr="00BE2116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79C43395" w14:textId="77777777" w:rsidR="00793D6E" w:rsidRPr="00335FF7" w:rsidRDefault="00793D6E" w:rsidP="00BE2116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Facial Specialty CC</w:t>
            </w:r>
          </w:p>
        </w:tc>
        <w:tc>
          <w:tcPr>
            <w:tcW w:w="1980" w:type="dxa"/>
          </w:tcPr>
          <w:p w14:paraId="76FBD615" w14:textId="506B0242" w:rsidR="00793D6E" w:rsidRPr="00335FF7" w:rsidRDefault="00793D6E" w:rsidP="00BE2116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AL, AZ, AR, CA, DC, FL, IL, KS, LA, MS, MT, NV, PA, SC, WA</w:t>
            </w:r>
          </w:p>
        </w:tc>
        <w:tc>
          <w:tcPr>
            <w:tcW w:w="2700" w:type="dxa"/>
          </w:tcPr>
          <w:p w14:paraId="3650E6AE" w14:textId="77777777" w:rsidR="00793D6E" w:rsidRPr="00335FF7" w:rsidRDefault="00793D6E" w:rsidP="00BE2116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FCG Exit Exam </w:t>
            </w:r>
          </w:p>
        </w:tc>
        <w:tc>
          <w:tcPr>
            <w:tcW w:w="3960" w:type="dxa"/>
          </w:tcPr>
          <w:p w14:paraId="58AE6F36" w14:textId="77777777" w:rsidR="00793D6E" w:rsidRPr="00335FF7" w:rsidRDefault="00793D6E" w:rsidP="00BE2116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 xml:space="preserve">Florida students register with the Florida Department of Business and Professional Regulation. </w:t>
            </w:r>
            <w:r w:rsidRPr="00335FF7">
              <w:rPr>
                <w:rFonts w:eastAsia="Times New Roman" w:cstheme="minorHAnsi"/>
              </w:rPr>
              <w:t>Many states require more hours than the 220-hour FSCJ program.</w:t>
            </w:r>
          </w:p>
        </w:tc>
        <w:tc>
          <w:tcPr>
            <w:tcW w:w="3780" w:type="dxa"/>
          </w:tcPr>
          <w:p w14:paraId="36ED47D4" w14:textId="77777777" w:rsidR="00793D6E" w:rsidRPr="00335FF7" w:rsidRDefault="00F9453A" w:rsidP="00BE2116">
            <w:pPr>
              <w:rPr>
                <w:rFonts w:eastAsia="Times New Roman" w:cstheme="minorHAnsi"/>
              </w:rPr>
            </w:pPr>
            <w:hyperlink r:id="rId57" w:history="1">
              <w:r w:rsidR="00793D6E" w:rsidRPr="00335FF7">
                <w:rPr>
                  <w:rStyle w:val="Hyperlink"/>
                  <w:rFonts w:cstheme="minorHAnsi"/>
                </w:rPr>
                <w:t>https://www.myfloridalicense.com/CheckListDetail.asp?SID=&amp;xactCode=1030&amp;clientCode=0508&amp;XACT_DEFN_ID=5351</w:t>
              </w:r>
            </w:hyperlink>
            <w:r w:rsidR="00793D6E" w:rsidRPr="00335FF7">
              <w:rPr>
                <w:rFonts w:cstheme="minorHAnsi"/>
                <w:color w:val="000000"/>
              </w:rPr>
              <w:t xml:space="preserve">, and </w:t>
            </w:r>
            <w:hyperlink r:id="rId58" w:history="1">
              <w:r w:rsidR="00793D6E" w:rsidRPr="00335FF7">
                <w:rPr>
                  <w:rStyle w:val="Hyperlink"/>
                  <w:rFonts w:cstheme="minorHAnsi"/>
                </w:rPr>
                <w:t>https://www.naturalhealers.com/esthetician/licensing/</w:t>
              </w:r>
            </w:hyperlink>
            <w:r w:rsidR="00793D6E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3B4E91" w:rsidRPr="00335FF7" w14:paraId="4453D692" w14:textId="77777777" w:rsidTr="009B53B9">
        <w:trPr>
          <w:cantSplit/>
        </w:trPr>
        <w:tc>
          <w:tcPr>
            <w:tcW w:w="2160" w:type="dxa"/>
            <w:shd w:val="clear" w:color="auto" w:fill="auto"/>
            <w:noWrap/>
            <w:hideMark/>
          </w:tcPr>
          <w:p w14:paraId="30356CCE" w14:textId="77777777" w:rsidR="003B4E91" w:rsidRPr="00335FF7" w:rsidRDefault="003B4E91" w:rsidP="009B53B9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Firefighter CC</w:t>
            </w:r>
          </w:p>
        </w:tc>
        <w:tc>
          <w:tcPr>
            <w:tcW w:w="1980" w:type="dxa"/>
          </w:tcPr>
          <w:p w14:paraId="0C9BE04C" w14:textId="148DA76D" w:rsidR="003B4E91" w:rsidRPr="00335FF7" w:rsidRDefault="003B4E91" w:rsidP="009B53B9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F</w:t>
            </w:r>
            <w:r w:rsidR="009F5655">
              <w:rPr>
                <w:rFonts w:cstheme="minorHAnsi"/>
                <w:color w:val="000000"/>
              </w:rPr>
              <w:t>lorida</w:t>
            </w:r>
            <w:r w:rsidRPr="00335FF7">
              <w:rPr>
                <w:rFonts w:cstheme="minorHAnsi"/>
                <w:color w:val="000000"/>
              </w:rPr>
              <w:t xml:space="preserve"> only</w:t>
            </w:r>
          </w:p>
        </w:tc>
        <w:tc>
          <w:tcPr>
            <w:tcW w:w="2700" w:type="dxa"/>
          </w:tcPr>
          <w:p w14:paraId="52F885B2" w14:textId="77777777" w:rsidR="003B4E91" w:rsidRPr="00335FF7" w:rsidRDefault="003B4E91" w:rsidP="009B53B9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State Written and Practical Firefighter Exams</w:t>
            </w:r>
          </w:p>
        </w:tc>
        <w:tc>
          <w:tcPr>
            <w:tcW w:w="3960" w:type="dxa"/>
          </w:tcPr>
          <w:p w14:paraId="232DDF73" w14:textId="77777777" w:rsidR="003B4E91" w:rsidRPr="00335FF7" w:rsidRDefault="003B4E91" w:rsidP="009B53B9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Each state requires its own training academy.</w:t>
            </w:r>
          </w:p>
        </w:tc>
        <w:tc>
          <w:tcPr>
            <w:tcW w:w="3780" w:type="dxa"/>
          </w:tcPr>
          <w:p w14:paraId="31E1F3D4" w14:textId="77777777" w:rsidR="003B4E91" w:rsidRPr="00335FF7" w:rsidRDefault="00F9453A" w:rsidP="009B53B9">
            <w:pPr>
              <w:rPr>
                <w:rFonts w:eastAsia="Times New Roman" w:cstheme="minorHAnsi"/>
              </w:rPr>
            </w:pPr>
            <w:hyperlink r:id="rId59" w:history="1">
              <w:r w:rsidR="003B4E91" w:rsidRPr="00335FF7">
                <w:rPr>
                  <w:rStyle w:val="Hyperlink"/>
                  <w:rFonts w:cstheme="minorHAnsi"/>
                </w:rPr>
                <w:t>https://myfloridacfo.com/division/sfm/bfst/standards</w:t>
              </w:r>
            </w:hyperlink>
            <w:r w:rsidR="003B4E91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39555C" w:rsidRPr="00335FF7" w14:paraId="0D12B937" w14:textId="77777777" w:rsidTr="008F20A0">
        <w:trPr>
          <w:cantSplit/>
          <w:trHeight w:val="315"/>
        </w:trPr>
        <w:tc>
          <w:tcPr>
            <w:tcW w:w="2160" w:type="dxa"/>
            <w:shd w:val="clear" w:color="auto" w:fill="D9E2F3" w:themeFill="accent1" w:themeFillTint="33"/>
            <w:noWrap/>
            <w:hideMark/>
          </w:tcPr>
          <w:p w14:paraId="6633E42F" w14:textId="77777777" w:rsidR="0039555C" w:rsidRPr="00335FF7" w:rsidRDefault="0039555C" w:rsidP="008F20A0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lastRenderedPageBreak/>
              <w:t xml:space="preserve">Program Name 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6FC5B96F" w14:textId="77777777" w:rsidR="0039555C" w:rsidRPr="00335FF7" w:rsidRDefault="0039555C" w:rsidP="008F20A0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States that Accept FSCJ’s Program to Sit for Exams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0F67D9C7" w14:textId="77777777" w:rsidR="0039555C" w:rsidRPr="00335FF7" w:rsidRDefault="0039555C" w:rsidP="008F20A0">
            <w:pPr>
              <w:rPr>
                <w:rFonts w:cstheme="minorHAnsi"/>
                <w:b/>
                <w:bCs/>
                <w:color w:val="000000"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Exam(s) that FSCJ Graduates are Eligible to Take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1E1A63EA" w14:textId="77777777" w:rsidR="0039555C" w:rsidRPr="00335FF7" w:rsidRDefault="0039555C" w:rsidP="008F20A0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Notes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7577B975" w14:textId="5E1AB80D" w:rsidR="0039555C" w:rsidRPr="00335FF7" w:rsidRDefault="0039555C" w:rsidP="008F20A0">
            <w:pPr>
              <w:rPr>
                <w:rFonts w:eastAsia="Times New Roman" w:cstheme="minorHAnsi"/>
                <w:b/>
                <w:bCs/>
              </w:rPr>
            </w:pPr>
            <w:r w:rsidRPr="00335FF7">
              <w:rPr>
                <w:rFonts w:cstheme="minorHAnsi"/>
                <w:b/>
                <w:bCs/>
                <w:color w:val="000000"/>
              </w:rPr>
              <w:t>Resource</w:t>
            </w:r>
            <w:r w:rsidR="00854D48">
              <w:rPr>
                <w:rFonts w:cstheme="minorHAnsi"/>
                <w:b/>
                <w:bCs/>
                <w:color w:val="000000"/>
              </w:rPr>
              <w:t>s</w:t>
            </w:r>
          </w:p>
        </w:tc>
      </w:tr>
      <w:tr w:rsidR="00816BF0" w:rsidRPr="00335FF7" w14:paraId="4A19D902" w14:textId="77777777" w:rsidTr="00F9453A">
        <w:trPr>
          <w:cantSplit/>
          <w:trHeight w:val="1871"/>
        </w:trPr>
        <w:tc>
          <w:tcPr>
            <w:tcW w:w="2160" w:type="dxa"/>
            <w:shd w:val="clear" w:color="auto" w:fill="auto"/>
            <w:noWrap/>
            <w:hideMark/>
          </w:tcPr>
          <w:p w14:paraId="1053AEB0" w14:textId="77777777" w:rsidR="00816BF0" w:rsidRPr="00335FF7" w:rsidRDefault="00816BF0" w:rsidP="00AD1E2B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Heating, Vent, AC/Refrigeration CC</w:t>
            </w:r>
          </w:p>
        </w:tc>
        <w:tc>
          <w:tcPr>
            <w:tcW w:w="1980" w:type="dxa"/>
          </w:tcPr>
          <w:p w14:paraId="75615BD8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330D595E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Certification Exams through NATE or HVAC Excellence</w:t>
            </w:r>
          </w:p>
        </w:tc>
        <w:tc>
          <w:tcPr>
            <w:tcW w:w="3960" w:type="dxa"/>
          </w:tcPr>
          <w:p w14:paraId="222A3435" w14:textId="642C307C" w:rsidR="00E73396" w:rsidRPr="00335FF7" w:rsidRDefault="00816BF0" w:rsidP="00F9453A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Requirements vary by state. In Florida, Independent HVAC/R contractors in must obtain a permit from the Department of Business and Professional Regulation. Technicians working under a licensed contractor do not need certification but can increase salary potential if certified.</w:t>
            </w:r>
          </w:p>
        </w:tc>
        <w:tc>
          <w:tcPr>
            <w:tcW w:w="3780" w:type="dxa"/>
          </w:tcPr>
          <w:p w14:paraId="48218C8D" w14:textId="77777777" w:rsidR="00816BF0" w:rsidRPr="00335FF7" w:rsidRDefault="00F9453A" w:rsidP="00AD1E2B">
            <w:pPr>
              <w:rPr>
                <w:rFonts w:eastAsia="Times New Roman" w:cstheme="minorHAnsi"/>
              </w:rPr>
            </w:pPr>
            <w:hyperlink r:id="rId60" w:history="1">
              <w:r w:rsidR="00816BF0" w:rsidRPr="00335FF7">
                <w:rPr>
                  <w:rStyle w:val="Hyperlink"/>
                  <w:rFonts w:cstheme="minorHAnsi"/>
                </w:rPr>
                <w:t>https://www.nextinsurance.com/blog/hvac-license-requirements/</w:t>
              </w:r>
            </w:hyperlink>
            <w:r w:rsidR="00816BF0" w:rsidRPr="00335FF7">
              <w:rPr>
                <w:rFonts w:cstheme="minorHAnsi"/>
                <w:color w:val="000000"/>
              </w:rPr>
              <w:t xml:space="preserve">, and </w:t>
            </w:r>
            <w:hyperlink r:id="rId61" w:history="1">
              <w:r w:rsidR="00816BF0" w:rsidRPr="00335FF7">
                <w:rPr>
                  <w:rStyle w:val="Hyperlink"/>
                  <w:rFonts w:cstheme="minorHAnsi"/>
                </w:rPr>
                <w:t>https://natex.org/</w:t>
              </w:r>
            </w:hyperlink>
            <w:r w:rsidR="00816BF0" w:rsidRPr="00335FF7">
              <w:rPr>
                <w:rFonts w:cstheme="minorHAnsi"/>
                <w:color w:val="000000"/>
              </w:rPr>
              <w:t xml:space="preserve">, and </w:t>
            </w:r>
            <w:hyperlink r:id="rId62" w:history="1">
              <w:r w:rsidR="00816BF0" w:rsidRPr="00335FF7">
                <w:rPr>
                  <w:rStyle w:val="Hyperlink"/>
                  <w:rFonts w:cstheme="minorHAnsi"/>
                </w:rPr>
                <w:t>https://www2.myfloridalicense.com/construction-industry/</w:t>
              </w:r>
            </w:hyperlink>
          </w:p>
        </w:tc>
      </w:tr>
      <w:tr w:rsidR="00816BF0" w:rsidRPr="00335FF7" w14:paraId="62818CD2" w14:textId="77777777" w:rsidTr="00AD1E2B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5CA70F1F" w14:textId="77777777" w:rsidR="00816BF0" w:rsidRPr="00335FF7" w:rsidRDefault="00816BF0" w:rsidP="00AD1E2B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Medical Assisting CC</w:t>
            </w:r>
          </w:p>
        </w:tc>
        <w:tc>
          <w:tcPr>
            <w:tcW w:w="1980" w:type="dxa"/>
          </w:tcPr>
          <w:p w14:paraId="0FFBF999" w14:textId="77777777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50A3142F" w14:textId="298D8CCB" w:rsidR="00816BF0" w:rsidRPr="00335FF7" w:rsidRDefault="00816BF0" w:rsidP="00AD1E2B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Registered Medical Assistant (RMA), Certified </w:t>
            </w:r>
            <w:r w:rsidR="004C58AC">
              <w:rPr>
                <w:rFonts w:cstheme="minorHAnsi"/>
                <w:color w:val="000000"/>
              </w:rPr>
              <w:t xml:space="preserve">Medical </w:t>
            </w:r>
            <w:r w:rsidR="00B41F2A">
              <w:rPr>
                <w:rFonts w:cstheme="minorHAnsi"/>
                <w:color w:val="000000"/>
              </w:rPr>
              <w:t>Administrative Assistant (CMAA)</w:t>
            </w:r>
            <w:r w:rsidRPr="00335FF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3960" w:type="dxa"/>
          </w:tcPr>
          <w:p w14:paraId="1B4A325B" w14:textId="77777777" w:rsidR="00816BF0" w:rsidRPr="00335FF7" w:rsidRDefault="00816BF0" w:rsidP="00AD1E2B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National Certifications offered through American Medical Technologists and National Healthcareer Association</w:t>
            </w:r>
          </w:p>
        </w:tc>
        <w:tc>
          <w:tcPr>
            <w:tcW w:w="3780" w:type="dxa"/>
          </w:tcPr>
          <w:p w14:paraId="087A9A63" w14:textId="77777777" w:rsidR="00816BF0" w:rsidRPr="00335FF7" w:rsidRDefault="00F9453A" w:rsidP="00AD1E2B">
            <w:pPr>
              <w:rPr>
                <w:rFonts w:eastAsia="Times New Roman" w:cstheme="minorHAnsi"/>
              </w:rPr>
            </w:pPr>
            <w:hyperlink r:id="rId63" w:history="1">
              <w:r w:rsidR="00816BF0" w:rsidRPr="00335FF7">
                <w:rPr>
                  <w:rStyle w:val="Hyperlink"/>
                  <w:rFonts w:eastAsia="Times New Roman" w:cstheme="minorHAnsi"/>
                </w:rPr>
                <w:t>https://americanmedtech.org/certification/get-certified</w:t>
              </w:r>
            </w:hyperlink>
            <w:r w:rsidR="00816BF0" w:rsidRPr="00335FF7">
              <w:rPr>
                <w:rFonts w:eastAsia="Times New Roman" w:cstheme="minorHAnsi"/>
              </w:rPr>
              <w:t xml:space="preserve">, and </w:t>
            </w:r>
            <w:hyperlink r:id="rId64" w:history="1">
              <w:r w:rsidR="00816BF0" w:rsidRPr="00335FF7">
                <w:rPr>
                  <w:rStyle w:val="Hyperlink"/>
                  <w:rFonts w:eastAsia="Times New Roman" w:cstheme="minorHAnsi"/>
                </w:rPr>
                <w:t>https://www.nhanow.com/get-certified</w:t>
              </w:r>
            </w:hyperlink>
            <w:r w:rsidR="00816BF0" w:rsidRPr="00335FF7">
              <w:rPr>
                <w:rFonts w:eastAsia="Times New Roman" w:cstheme="minorHAnsi"/>
              </w:rPr>
              <w:t xml:space="preserve"> </w:t>
            </w:r>
          </w:p>
        </w:tc>
      </w:tr>
      <w:tr w:rsidR="00644D66" w:rsidRPr="00335FF7" w14:paraId="2C6482E1" w14:textId="77777777" w:rsidTr="00FD7FBF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22AF9666" w14:textId="77777777" w:rsidR="00644D66" w:rsidRPr="00335FF7" w:rsidRDefault="00644D66" w:rsidP="00FD7FBF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Pharmacy Technician CC</w:t>
            </w:r>
          </w:p>
        </w:tc>
        <w:tc>
          <w:tcPr>
            <w:tcW w:w="1980" w:type="dxa"/>
          </w:tcPr>
          <w:p w14:paraId="452994C1" w14:textId="77777777" w:rsidR="00644D66" w:rsidRPr="00335FF7" w:rsidRDefault="00644D66" w:rsidP="00FD7FB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673C97D0" w14:textId="77777777" w:rsidR="00644D66" w:rsidRPr="00335FF7" w:rsidRDefault="00644D66" w:rsidP="00FD7FBF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 xml:space="preserve">National Certified Pharmacy Technician (CPhT) Exam </w:t>
            </w:r>
          </w:p>
        </w:tc>
        <w:tc>
          <w:tcPr>
            <w:tcW w:w="3960" w:type="dxa"/>
          </w:tcPr>
          <w:p w14:paraId="1A98EF64" w14:textId="77777777" w:rsidR="00644D66" w:rsidRPr="00335FF7" w:rsidRDefault="00644D66" w:rsidP="00FD7FBF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National certification is not required but allows a person to work in any state. The CPhT exam is offered by PTCB. </w:t>
            </w:r>
          </w:p>
        </w:tc>
        <w:tc>
          <w:tcPr>
            <w:tcW w:w="3780" w:type="dxa"/>
          </w:tcPr>
          <w:p w14:paraId="78248739" w14:textId="77777777" w:rsidR="00644D66" w:rsidRPr="00335FF7" w:rsidRDefault="00F9453A" w:rsidP="00FD7FBF">
            <w:pPr>
              <w:rPr>
                <w:rFonts w:eastAsia="Times New Roman" w:cstheme="minorHAnsi"/>
              </w:rPr>
            </w:pPr>
            <w:hyperlink r:id="rId65" w:history="1">
              <w:r w:rsidR="00644D66" w:rsidRPr="00335FF7">
                <w:rPr>
                  <w:rStyle w:val="Hyperlink"/>
                  <w:rFonts w:cstheme="minorHAnsi"/>
                </w:rPr>
                <w:t>https://www.ptcb.org/i-want-to-be-a-cpht</w:t>
              </w:r>
            </w:hyperlink>
            <w:r w:rsidR="00644D66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  <w:tr w:rsidR="00607920" w:rsidRPr="00335FF7" w14:paraId="4D3A893A" w14:textId="77777777" w:rsidTr="00F96BC9">
        <w:trPr>
          <w:cantSplit/>
        </w:trPr>
        <w:tc>
          <w:tcPr>
            <w:tcW w:w="2160" w:type="dxa"/>
            <w:shd w:val="clear" w:color="auto" w:fill="auto"/>
            <w:noWrap/>
            <w:hideMark/>
          </w:tcPr>
          <w:p w14:paraId="29A24CBA" w14:textId="77777777" w:rsidR="00607920" w:rsidRPr="00335FF7" w:rsidRDefault="00607920" w:rsidP="00607920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Practical Nursing CC</w:t>
            </w:r>
          </w:p>
        </w:tc>
        <w:tc>
          <w:tcPr>
            <w:tcW w:w="1980" w:type="dxa"/>
          </w:tcPr>
          <w:p w14:paraId="52664FCA" w14:textId="77777777" w:rsidR="00607920" w:rsidRPr="00335FF7" w:rsidRDefault="00607920" w:rsidP="00607920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0CF21B85" w14:textId="3A43C128" w:rsidR="00607920" w:rsidRPr="00335FF7" w:rsidRDefault="00607920" w:rsidP="00607920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National Council Licensure Examination for Practical Nursing (NCLEX-PN)</w:t>
            </w:r>
          </w:p>
        </w:tc>
        <w:tc>
          <w:tcPr>
            <w:tcW w:w="3960" w:type="dxa"/>
          </w:tcPr>
          <w:p w14:paraId="3F166F72" w14:textId="77777777" w:rsidR="00607920" w:rsidRPr="00335FF7" w:rsidRDefault="00607920" w:rsidP="00607920">
            <w:pPr>
              <w:rPr>
                <w:rFonts w:eastAsia="Times New Roman" w:cstheme="minorHAnsi"/>
              </w:rPr>
            </w:pPr>
            <w:r w:rsidRPr="00335FF7">
              <w:rPr>
                <w:rFonts w:cstheme="minorHAnsi"/>
                <w:color w:val="000000"/>
              </w:rPr>
              <w:t>National exam. All states require licensure.</w:t>
            </w:r>
          </w:p>
        </w:tc>
        <w:tc>
          <w:tcPr>
            <w:tcW w:w="3780" w:type="dxa"/>
          </w:tcPr>
          <w:p w14:paraId="5ABE2FBF" w14:textId="77777777" w:rsidR="00607920" w:rsidRPr="00335FF7" w:rsidRDefault="00F9453A" w:rsidP="00607920">
            <w:pPr>
              <w:rPr>
                <w:rFonts w:eastAsia="Times New Roman" w:cstheme="minorHAnsi"/>
              </w:rPr>
            </w:pPr>
            <w:hyperlink r:id="rId66" w:history="1">
              <w:r w:rsidR="00607920" w:rsidRPr="00335FF7">
                <w:rPr>
                  <w:rStyle w:val="Hyperlink"/>
                  <w:rFonts w:cstheme="minorHAnsi"/>
                </w:rPr>
                <w:t>https://www.nclex.com/</w:t>
              </w:r>
            </w:hyperlink>
            <w:r w:rsidR="00607920" w:rsidRPr="00335FF7">
              <w:rPr>
                <w:rFonts w:cstheme="minorHAnsi"/>
                <w:color w:val="000000"/>
              </w:rPr>
              <w:t xml:space="preserve">  </w:t>
            </w:r>
          </w:p>
        </w:tc>
      </w:tr>
      <w:tr w:rsidR="00607920" w:rsidRPr="00335FF7" w14:paraId="4825FAF1" w14:textId="77777777" w:rsidTr="00AD1E2B">
        <w:trPr>
          <w:cantSplit/>
          <w:trHeight w:val="315"/>
        </w:trPr>
        <w:tc>
          <w:tcPr>
            <w:tcW w:w="2160" w:type="dxa"/>
            <w:shd w:val="clear" w:color="auto" w:fill="auto"/>
            <w:noWrap/>
            <w:hideMark/>
          </w:tcPr>
          <w:p w14:paraId="6D908F3D" w14:textId="77777777" w:rsidR="00607920" w:rsidRPr="00335FF7" w:rsidRDefault="00607920" w:rsidP="00607920">
            <w:pPr>
              <w:rPr>
                <w:rFonts w:eastAsia="Times New Roman" w:cstheme="minorHAnsi"/>
                <w:color w:val="000000"/>
              </w:rPr>
            </w:pPr>
            <w:r w:rsidRPr="00335FF7">
              <w:rPr>
                <w:rFonts w:eastAsia="Times New Roman" w:cstheme="minorHAnsi"/>
                <w:color w:val="000000"/>
              </w:rPr>
              <w:t>Welding Technology CC</w:t>
            </w:r>
          </w:p>
        </w:tc>
        <w:tc>
          <w:tcPr>
            <w:tcW w:w="1980" w:type="dxa"/>
          </w:tcPr>
          <w:p w14:paraId="5DD3FCFC" w14:textId="77777777" w:rsidR="00607920" w:rsidRPr="00335FF7" w:rsidRDefault="00607920" w:rsidP="00607920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All states</w:t>
            </w:r>
          </w:p>
        </w:tc>
        <w:tc>
          <w:tcPr>
            <w:tcW w:w="2700" w:type="dxa"/>
          </w:tcPr>
          <w:p w14:paraId="289D4A0E" w14:textId="77777777" w:rsidR="00607920" w:rsidRPr="00335FF7" w:rsidRDefault="00607920" w:rsidP="00607920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Practical Welding Certificate Exams</w:t>
            </w:r>
          </w:p>
        </w:tc>
        <w:tc>
          <w:tcPr>
            <w:tcW w:w="3960" w:type="dxa"/>
          </w:tcPr>
          <w:p w14:paraId="352ED440" w14:textId="77777777" w:rsidR="00607920" w:rsidRPr="00335FF7" w:rsidRDefault="00607920" w:rsidP="00607920">
            <w:pPr>
              <w:rPr>
                <w:rFonts w:cstheme="minorHAnsi"/>
                <w:color w:val="000000"/>
              </w:rPr>
            </w:pPr>
            <w:r w:rsidRPr="00335FF7">
              <w:rPr>
                <w:rFonts w:cstheme="minorHAnsi"/>
                <w:color w:val="000000"/>
              </w:rPr>
              <w:t>Some states require welders to apply for a state or city license. Getting licensed through the American Welding Society increases salary potential.</w:t>
            </w:r>
          </w:p>
        </w:tc>
        <w:tc>
          <w:tcPr>
            <w:tcW w:w="3780" w:type="dxa"/>
          </w:tcPr>
          <w:p w14:paraId="60917AEF" w14:textId="77777777" w:rsidR="00607920" w:rsidRPr="00335FF7" w:rsidRDefault="00F9453A" w:rsidP="00607920">
            <w:pPr>
              <w:rPr>
                <w:rFonts w:eastAsia="Times New Roman" w:cstheme="minorHAnsi"/>
              </w:rPr>
            </w:pPr>
            <w:hyperlink r:id="rId67" w:history="1">
              <w:r w:rsidR="00607920" w:rsidRPr="00335FF7">
                <w:rPr>
                  <w:rStyle w:val="Hyperlink"/>
                  <w:rFonts w:cstheme="minorHAnsi"/>
                </w:rPr>
                <w:t>https://www.aws.org/certification-and-education/</w:t>
              </w:r>
            </w:hyperlink>
            <w:r w:rsidR="00607920" w:rsidRPr="00335FF7">
              <w:rPr>
                <w:rFonts w:cstheme="minorHAnsi"/>
                <w:color w:val="000000"/>
              </w:rPr>
              <w:t xml:space="preserve"> </w:t>
            </w:r>
          </w:p>
        </w:tc>
      </w:tr>
    </w:tbl>
    <w:p w14:paraId="61C6EC67" w14:textId="77777777" w:rsidR="00816BF0" w:rsidRPr="00335FF7" w:rsidRDefault="00816BF0">
      <w:pPr>
        <w:rPr>
          <w:rFonts w:cstheme="minorHAnsi"/>
        </w:rPr>
      </w:pPr>
    </w:p>
    <w:sectPr w:rsidR="00816BF0" w:rsidRPr="00335FF7" w:rsidSect="00992E1C">
      <w:pgSz w:w="15840" w:h="12240" w:orient="landscape"/>
      <w:pgMar w:top="900" w:right="990" w:bottom="63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4A5"/>
    <w:multiLevelType w:val="multilevel"/>
    <w:tmpl w:val="16AC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A3D55"/>
    <w:multiLevelType w:val="multilevel"/>
    <w:tmpl w:val="727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42B7D"/>
    <w:multiLevelType w:val="multilevel"/>
    <w:tmpl w:val="4AD2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7F3341"/>
    <w:multiLevelType w:val="multilevel"/>
    <w:tmpl w:val="E2B6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BE56F1"/>
    <w:multiLevelType w:val="multilevel"/>
    <w:tmpl w:val="64BE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47A91"/>
    <w:multiLevelType w:val="hybridMultilevel"/>
    <w:tmpl w:val="17DE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55"/>
    <w:rsid w:val="00001566"/>
    <w:rsid w:val="00002A82"/>
    <w:rsid w:val="00002EEC"/>
    <w:rsid w:val="00012C92"/>
    <w:rsid w:val="000159DF"/>
    <w:rsid w:val="00022C9A"/>
    <w:rsid w:val="00023780"/>
    <w:rsid w:val="00036D78"/>
    <w:rsid w:val="00052929"/>
    <w:rsid w:val="00053A34"/>
    <w:rsid w:val="00053B37"/>
    <w:rsid w:val="00056D12"/>
    <w:rsid w:val="00060AB0"/>
    <w:rsid w:val="0006410A"/>
    <w:rsid w:val="000727FF"/>
    <w:rsid w:val="00073B0F"/>
    <w:rsid w:val="000759E0"/>
    <w:rsid w:val="00075EB3"/>
    <w:rsid w:val="000763F7"/>
    <w:rsid w:val="00076646"/>
    <w:rsid w:val="00076A2B"/>
    <w:rsid w:val="00076C0B"/>
    <w:rsid w:val="00081791"/>
    <w:rsid w:val="0008656D"/>
    <w:rsid w:val="00087BBF"/>
    <w:rsid w:val="00091505"/>
    <w:rsid w:val="00097443"/>
    <w:rsid w:val="000A0389"/>
    <w:rsid w:val="000A15D5"/>
    <w:rsid w:val="000A6C8D"/>
    <w:rsid w:val="000B714C"/>
    <w:rsid w:val="000B7240"/>
    <w:rsid w:val="000C13D9"/>
    <w:rsid w:val="000C398E"/>
    <w:rsid w:val="000C523A"/>
    <w:rsid w:val="000C6423"/>
    <w:rsid w:val="000C6BE3"/>
    <w:rsid w:val="000D3E12"/>
    <w:rsid w:val="000D6BB7"/>
    <w:rsid w:val="000D7B93"/>
    <w:rsid w:val="000E3DF8"/>
    <w:rsid w:val="000E5AFD"/>
    <w:rsid w:val="000F2D6B"/>
    <w:rsid w:val="000F348B"/>
    <w:rsid w:val="000F3519"/>
    <w:rsid w:val="000F5CA0"/>
    <w:rsid w:val="000F601E"/>
    <w:rsid w:val="0010071B"/>
    <w:rsid w:val="00100ED9"/>
    <w:rsid w:val="001014DD"/>
    <w:rsid w:val="001058BF"/>
    <w:rsid w:val="00105E14"/>
    <w:rsid w:val="00107492"/>
    <w:rsid w:val="00112770"/>
    <w:rsid w:val="00114741"/>
    <w:rsid w:val="0012090A"/>
    <w:rsid w:val="00120F35"/>
    <w:rsid w:val="0012231B"/>
    <w:rsid w:val="001274A4"/>
    <w:rsid w:val="001353B6"/>
    <w:rsid w:val="001356B8"/>
    <w:rsid w:val="001401C1"/>
    <w:rsid w:val="0014368F"/>
    <w:rsid w:val="0016708E"/>
    <w:rsid w:val="00170FEF"/>
    <w:rsid w:val="001710C6"/>
    <w:rsid w:val="00172BC0"/>
    <w:rsid w:val="00180AF4"/>
    <w:rsid w:val="00182AC2"/>
    <w:rsid w:val="00192E95"/>
    <w:rsid w:val="00197DD5"/>
    <w:rsid w:val="00197FF5"/>
    <w:rsid w:val="001B0196"/>
    <w:rsid w:val="001B1280"/>
    <w:rsid w:val="001B2948"/>
    <w:rsid w:val="001B3129"/>
    <w:rsid w:val="001B77A1"/>
    <w:rsid w:val="001C712B"/>
    <w:rsid w:val="001D0129"/>
    <w:rsid w:val="001D0495"/>
    <w:rsid w:val="001D06DB"/>
    <w:rsid w:val="001D5168"/>
    <w:rsid w:val="001E1EF3"/>
    <w:rsid w:val="001E29C2"/>
    <w:rsid w:val="001F03B7"/>
    <w:rsid w:val="001F1895"/>
    <w:rsid w:val="001F1A56"/>
    <w:rsid w:val="001F1DD2"/>
    <w:rsid w:val="001F298A"/>
    <w:rsid w:val="001F3FD9"/>
    <w:rsid w:val="001F481E"/>
    <w:rsid w:val="001F51A0"/>
    <w:rsid w:val="001F64B4"/>
    <w:rsid w:val="002009B2"/>
    <w:rsid w:val="00202425"/>
    <w:rsid w:val="00212509"/>
    <w:rsid w:val="002226F5"/>
    <w:rsid w:val="002228B1"/>
    <w:rsid w:val="0022686F"/>
    <w:rsid w:val="0023116C"/>
    <w:rsid w:val="00231201"/>
    <w:rsid w:val="00232E74"/>
    <w:rsid w:val="00233A7D"/>
    <w:rsid w:val="0023605D"/>
    <w:rsid w:val="0024023B"/>
    <w:rsid w:val="00240427"/>
    <w:rsid w:val="0025033A"/>
    <w:rsid w:val="00252174"/>
    <w:rsid w:val="002529DD"/>
    <w:rsid w:val="00255761"/>
    <w:rsid w:val="00256F6D"/>
    <w:rsid w:val="002575F0"/>
    <w:rsid w:val="00260BBA"/>
    <w:rsid w:val="00260E2E"/>
    <w:rsid w:val="00272385"/>
    <w:rsid w:val="00272C7B"/>
    <w:rsid w:val="00273A99"/>
    <w:rsid w:val="002745FB"/>
    <w:rsid w:val="00275390"/>
    <w:rsid w:val="0027550E"/>
    <w:rsid w:val="0027554B"/>
    <w:rsid w:val="00283487"/>
    <w:rsid w:val="0028553D"/>
    <w:rsid w:val="00287DB3"/>
    <w:rsid w:val="002902B5"/>
    <w:rsid w:val="0029312A"/>
    <w:rsid w:val="002A3B8D"/>
    <w:rsid w:val="002B272D"/>
    <w:rsid w:val="002B3C22"/>
    <w:rsid w:val="002B42DF"/>
    <w:rsid w:val="002B62E1"/>
    <w:rsid w:val="002B638A"/>
    <w:rsid w:val="002B6D1E"/>
    <w:rsid w:val="002D149E"/>
    <w:rsid w:val="002E057C"/>
    <w:rsid w:val="002E5EB1"/>
    <w:rsid w:val="002F0793"/>
    <w:rsid w:val="002F55DF"/>
    <w:rsid w:val="00305D03"/>
    <w:rsid w:val="0031590E"/>
    <w:rsid w:val="00316DA8"/>
    <w:rsid w:val="003175B5"/>
    <w:rsid w:val="0032391C"/>
    <w:rsid w:val="00326670"/>
    <w:rsid w:val="00330C3E"/>
    <w:rsid w:val="00331350"/>
    <w:rsid w:val="003342CB"/>
    <w:rsid w:val="0033433A"/>
    <w:rsid w:val="0033548B"/>
    <w:rsid w:val="003356ED"/>
    <w:rsid w:val="00335930"/>
    <w:rsid w:val="00335FF7"/>
    <w:rsid w:val="00351714"/>
    <w:rsid w:val="003522E5"/>
    <w:rsid w:val="0035598E"/>
    <w:rsid w:val="003642BF"/>
    <w:rsid w:val="00364B65"/>
    <w:rsid w:val="00366D80"/>
    <w:rsid w:val="00374C7F"/>
    <w:rsid w:val="0037626D"/>
    <w:rsid w:val="00380294"/>
    <w:rsid w:val="00381849"/>
    <w:rsid w:val="00394E89"/>
    <w:rsid w:val="0039555C"/>
    <w:rsid w:val="00397A50"/>
    <w:rsid w:val="003A4840"/>
    <w:rsid w:val="003A5183"/>
    <w:rsid w:val="003A6350"/>
    <w:rsid w:val="003A654C"/>
    <w:rsid w:val="003B2674"/>
    <w:rsid w:val="003B4E91"/>
    <w:rsid w:val="003D2935"/>
    <w:rsid w:val="003D44D9"/>
    <w:rsid w:val="003D5DB8"/>
    <w:rsid w:val="003E1754"/>
    <w:rsid w:val="003E2FA6"/>
    <w:rsid w:val="003E31DC"/>
    <w:rsid w:val="003E577D"/>
    <w:rsid w:val="003F0BBA"/>
    <w:rsid w:val="004059D6"/>
    <w:rsid w:val="00406571"/>
    <w:rsid w:val="00406795"/>
    <w:rsid w:val="00406E46"/>
    <w:rsid w:val="00412541"/>
    <w:rsid w:val="0041471B"/>
    <w:rsid w:val="00414E72"/>
    <w:rsid w:val="0041750C"/>
    <w:rsid w:val="00423991"/>
    <w:rsid w:val="00427870"/>
    <w:rsid w:val="00433167"/>
    <w:rsid w:val="00440D71"/>
    <w:rsid w:val="00441880"/>
    <w:rsid w:val="00441E50"/>
    <w:rsid w:val="00445DA4"/>
    <w:rsid w:val="0045098B"/>
    <w:rsid w:val="00454228"/>
    <w:rsid w:val="00454DD1"/>
    <w:rsid w:val="00456380"/>
    <w:rsid w:val="00456BFF"/>
    <w:rsid w:val="0045790A"/>
    <w:rsid w:val="0046229A"/>
    <w:rsid w:val="00472447"/>
    <w:rsid w:val="00473518"/>
    <w:rsid w:val="004743D8"/>
    <w:rsid w:val="004802B1"/>
    <w:rsid w:val="004822E6"/>
    <w:rsid w:val="00483E9F"/>
    <w:rsid w:val="00484519"/>
    <w:rsid w:val="004858DC"/>
    <w:rsid w:val="004907E0"/>
    <w:rsid w:val="00491C6F"/>
    <w:rsid w:val="00496BC7"/>
    <w:rsid w:val="004A0634"/>
    <w:rsid w:val="004A3969"/>
    <w:rsid w:val="004A4B00"/>
    <w:rsid w:val="004A59CB"/>
    <w:rsid w:val="004A6579"/>
    <w:rsid w:val="004B18C0"/>
    <w:rsid w:val="004C58AC"/>
    <w:rsid w:val="004D0F3D"/>
    <w:rsid w:val="004D2814"/>
    <w:rsid w:val="004E023E"/>
    <w:rsid w:val="004E0435"/>
    <w:rsid w:val="004E1454"/>
    <w:rsid w:val="004E3EA5"/>
    <w:rsid w:val="004E4B59"/>
    <w:rsid w:val="004F022A"/>
    <w:rsid w:val="004F1C11"/>
    <w:rsid w:val="004F2E16"/>
    <w:rsid w:val="0050081D"/>
    <w:rsid w:val="00500941"/>
    <w:rsid w:val="005020E4"/>
    <w:rsid w:val="0050653C"/>
    <w:rsid w:val="0050659D"/>
    <w:rsid w:val="005074DB"/>
    <w:rsid w:val="00514E32"/>
    <w:rsid w:val="00516674"/>
    <w:rsid w:val="0052107A"/>
    <w:rsid w:val="005255AE"/>
    <w:rsid w:val="00526777"/>
    <w:rsid w:val="00527EA9"/>
    <w:rsid w:val="00535533"/>
    <w:rsid w:val="00540923"/>
    <w:rsid w:val="00541B71"/>
    <w:rsid w:val="00545899"/>
    <w:rsid w:val="00546DD0"/>
    <w:rsid w:val="0055739B"/>
    <w:rsid w:val="00562AAB"/>
    <w:rsid w:val="005639D9"/>
    <w:rsid w:val="00577EF5"/>
    <w:rsid w:val="005821B8"/>
    <w:rsid w:val="00583DFE"/>
    <w:rsid w:val="00583F5D"/>
    <w:rsid w:val="005A3260"/>
    <w:rsid w:val="005B0655"/>
    <w:rsid w:val="005B6F99"/>
    <w:rsid w:val="005D0463"/>
    <w:rsid w:val="005E0D61"/>
    <w:rsid w:val="005E11CB"/>
    <w:rsid w:val="005E27A4"/>
    <w:rsid w:val="005E3D56"/>
    <w:rsid w:val="005F68A7"/>
    <w:rsid w:val="005F7B16"/>
    <w:rsid w:val="006039C3"/>
    <w:rsid w:val="00605341"/>
    <w:rsid w:val="00607920"/>
    <w:rsid w:val="00607C7D"/>
    <w:rsid w:val="00612401"/>
    <w:rsid w:val="00623030"/>
    <w:rsid w:val="00623C6A"/>
    <w:rsid w:val="00625614"/>
    <w:rsid w:val="006258EA"/>
    <w:rsid w:val="006264AC"/>
    <w:rsid w:val="006272F6"/>
    <w:rsid w:val="00630B4D"/>
    <w:rsid w:val="006319CC"/>
    <w:rsid w:val="00632E8B"/>
    <w:rsid w:val="00635DFE"/>
    <w:rsid w:val="006373D8"/>
    <w:rsid w:val="00643781"/>
    <w:rsid w:val="00644D66"/>
    <w:rsid w:val="00653439"/>
    <w:rsid w:val="00654A55"/>
    <w:rsid w:val="00654C4D"/>
    <w:rsid w:val="00656F1A"/>
    <w:rsid w:val="00660B5E"/>
    <w:rsid w:val="00663EB1"/>
    <w:rsid w:val="00667271"/>
    <w:rsid w:val="006711A5"/>
    <w:rsid w:val="00671506"/>
    <w:rsid w:val="00675528"/>
    <w:rsid w:val="00676901"/>
    <w:rsid w:val="00676A95"/>
    <w:rsid w:val="00677288"/>
    <w:rsid w:val="0068024C"/>
    <w:rsid w:val="006808B2"/>
    <w:rsid w:val="00681A56"/>
    <w:rsid w:val="00686D56"/>
    <w:rsid w:val="00686DAA"/>
    <w:rsid w:val="00687ACC"/>
    <w:rsid w:val="00695015"/>
    <w:rsid w:val="00695887"/>
    <w:rsid w:val="006A785F"/>
    <w:rsid w:val="006B5763"/>
    <w:rsid w:val="006D4BA0"/>
    <w:rsid w:val="006E0418"/>
    <w:rsid w:val="006E7459"/>
    <w:rsid w:val="007008A6"/>
    <w:rsid w:val="0070202C"/>
    <w:rsid w:val="0070369C"/>
    <w:rsid w:val="007123FB"/>
    <w:rsid w:val="00712A12"/>
    <w:rsid w:val="00715F86"/>
    <w:rsid w:val="007165A3"/>
    <w:rsid w:val="007226C6"/>
    <w:rsid w:val="00723FC9"/>
    <w:rsid w:val="0072419C"/>
    <w:rsid w:val="0072527B"/>
    <w:rsid w:val="007272BA"/>
    <w:rsid w:val="00730E5F"/>
    <w:rsid w:val="00733DAB"/>
    <w:rsid w:val="0074544A"/>
    <w:rsid w:val="00756192"/>
    <w:rsid w:val="00760D57"/>
    <w:rsid w:val="007724E1"/>
    <w:rsid w:val="00772F6D"/>
    <w:rsid w:val="007730CE"/>
    <w:rsid w:val="00776FA1"/>
    <w:rsid w:val="0078771C"/>
    <w:rsid w:val="007906FF"/>
    <w:rsid w:val="00792104"/>
    <w:rsid w:val="00793D6E"/>
    <w:rsid w:val="00793F26"/>
    <w:rsid w:val="007946C0"/>
    <w:rsid w:val="007A1CAF"/>
    <w:rsid w:val="007A35E0"/>
    <w:rsid w:val="007A387F"/>
    <w:rsid w:val="007A71CC"/>
    <w:rsid w:val="007B0B51"/>
    <w:rsid w:val="007B1206"/>
    <w:rsid w:val="007B2EBD"/>
    <w:rsid w:val="007B442B"/>
    <w:rsid w:val="007B79AB"/>
    <w:rsid w:val="007C032F"/>
    <w:rsid w:val="007C7EB5"/>
    <w:rsid w:val="007D58F0"/>
    <w:rsid w:val="007E03C3"/>
    <w:rsid w:val="007E1C1E"/>
    <w:rsid w:val="007E34F3"/>
    <w:rsid w:val="007E6889"/>
    <w:rsid w:val="00813CFE"/>
    <w:rsid w:val="00816BF0"/>
    <w:rsid w:val="00821729"/>
    <w:rsid w:val="00823FB0"/>
    <w:rsid w:val="0082588B"/>
    <w:rsid w:val="00832B95"/>
    <w:rsid w:val="00843196"/>
    <w:rsid w:val="008431FC"/>
    <w:rsid w:val="008432D5"/>
    <w:rsid w:val="0084471D"/>
    <w:rsid w:val="00850215"/>
    <w:rsid w:val="00854D48"/>
    <w:rsid w:val="00856DB5"/>
    <w:rsid w:val="00860BD8"/>
    <w:rsid w:val="00875B74"/>
    <w:rsid w:val="00880B1A"/>
    <w:rsid w:val="00882EF9"/>
    <w:rsid w:val="00886B67"/>
    <w:rsid w:val="00887A71"/>
    <w:rsid w:val="00891DD1"/>
    <w:rsid w:val="00894FE7"/>
    <w:rsid w:val="008A7484"/>
    <w:rsid w:val="008B45AB"/>
    <w:rsid w:val="008C5AEC"/>
    <w:rsid w:val="008C7382"/>
    <w:rsid w:val="008C7A06"/>
    <w:rsid w:val="008D0FF9"/>
    <w:rsid w:val="008D7700"/>
    <w:rsid w:val="008E1B14"/>
    <w:rsid w:val="008E1BD2"/>
    <w:rsid w:val="008E459C"/>
    <w:rsid w:val="008F02E2"/>
    <w:rsid w:val="00901F55"/>
    <w:rsid w:val="009052B8"/>
    <w:rsid w:val="00911794"/>
    <w:rsid w:val="0091462F"/>
    <w:rsid w:val="009152B5"/>
    <w:rsid w:val="00926F38"/>
    <w:rsid w:val="009279A0"/>
    <w:rsid w:val="00934EFE"/>
    <w:rsid w:val="0093543F"/>
    <w:rsid w:val="00936071"/>
    <w:rsid w:val="009403FF"/>
    <w:rsid w:val="009413B6"/>
    <w:rsid w:val="00954D2C"/>
    <w:rsid w:val="009555AE"/>
    <w:rsid w:val="00960B65"/>
    <w:rsid w:val="0096626B"/>
    <w:rsid w:val="00966C65"/>
    <w:rsid w:val="00966DD3"/>
    <w:rsid w:val="00967A0F"/>
    <w:rsid w:val="00972EEB"/>
    <w:rsid w:val="009730BA"/>
    <w:rsid w:val="0097607C"/>
    <w:rsid w:val="0097782E"/>
    <w:rsid w:val="00977D7B"/>
    <w:rsid w:val="00981664"/>
    <w:rsid w:val="009839D6"/>
    <w:rsid w:val="00992E1C"/>
    <w:rsid w:val="00997A75"/>
    <w:rsid w:val="009A331A"/>
    <w:rsid w:val="009B116B"/>
    <w:rsid w:val="009B39D0"/>
    <w:rsid w:val="009C479A"/>
    <w:rsid w:val="009D0323"/>
    <w:rsid w:val="009D17E0"/>
    <w:rsid w:val="009D1EDC"/>
    <w:rsid w:val="009D2974"/>
    <w:rsid w:val="009D3430"/>
    <w:rsid w:val="009D4C84"/>
    <w:rsid w:val="009E659F"/>
    <w:rsid w:val="009F13DA"/>
    <w:rsid w:val="009F1E45"/>
    <w:rsid w:val="009F4905"/>
    <w:rsid w:val="009F5655"/>
    <w:rsid w:val="00A01C58"/>
    <w:rsid w:val="00A07E0C"/>
    <w:rsid w:val="00A10AEB"/>
    <w:rsid w:val="00A15C58"/>
    <w:rsid w:val="00A21832"/>
    <w:rsid w:val="00A23BDA"/>
    <w:rsid w:val="00A30021"/>
    <w:rsid w:val="00A30B5B"/>
    <w:rsid w:val="00A30CB8"/>
    <w:rsid w:val="00A4005F"/>
    <w:rsid w:val="00A42FDC"/>
    <w:rsid w:val="00A44C10"/>
    <w:rsid w:val="00A511A0"/>
    <w:rsid w:val="00A51C6A"/>
    <w:rsid w:val="00A70BA4"/>
    <w:rsid w:val="00A74414"/>
    <w:rsid w:val="00A77D57"/>
    <w:rsid w:val="00A87A19"/>
    <w:rsid w:val="00A91C9F"/>
    <w:rsid w:val="00A95064"/>
    <w:rsid w:val="00A96321"/>
    <w:rsid w:val="00A96903"/>
    <w:rsid w:val="00A96995"/>
    <w:rsid w:val="00AA325F"/>
    <w:rsid w:val="00AB1961"/>
    <w:rsid w:val="00AC2CFA"/>
    <w:rsid w:val="00AC47DD"/>
    <w:rsid w:val="00AD12CB"/>
    <w:rsid w:val="00AD7A0C"/>
    <w:rsid w:val="00AE4CEF"/>
    <w:rsid w:val="00AE5561"/>
    <w:rsid w:val="00AE6076"/>
    <w:rsid w:val="00AE67A2"/>
    <w:rsid w:val="00AF3B35"/>
    <w:rsid w:val="00AF4BCF"/>
    <w:rsid w:val="00AF53CD"/>
    <w:rsid w:val="00B06AA4"/>
    <w:rsid w:val="00B06B1A"/>
    <w:rsid w:val="00B1576B"/>
    <w:rsid w:val="00B171A8"/>
    <w:rsid w:val="00B27315"/>
    <w:rsid w:val="00B36A8A"/>
    <w:rsid w:val="00B41F2A"/>
    <w:rsid w:val="00B45BDE"/>
    <w:rsid w:val="00B501C7"/>
    <w:rsid w:val="00B50A31"/>
    <w:rsid w:val="00B55A57"/>
    <w:rsid w:val="00B6047A"/>
    <w:rsid w:val="00B64E80"/>
    <w:rsid w:val="00B65CA1"/>
    <w:rsid w:val="00B70F70"/>
    <w:rsid w:val="00B74E0D"/>
    <w:rsid w:val="00B74E4B"/>
    <w:rsid w:val="00B8407D"/>
    <w:rsid w:val="00B86E63"/>
    <w:rsid w:val="00B8757C"/>
    <w:rsid w:val="00B932D2"/>
    <w:rsid w:val="00B94627"/>
    <w:rsid w:val="00B94BEA"/>
    <w:rsid w:val="00BA4A08"/>
    <w:rsid w:val="00BA5991"/>
    <w:rsid w:val="00BC4E90"/>
    <w:rsid w:val="00BC74BA"/>
    <w:rsid w:val="00BD05C3"/>
    <w:rsid w:val="00BD47E5"/>
    <w:rsid w:val="00BE09CF"/>
    <w:rsid w:val="00BE1A20"/>
    <w:rsid w:val="00BE1D43"/>
    <w:rsid w:val="00BE6673"/>
    <w:rsid w:val="00BE6964"/>
    <w:rsid w:val="00BE7D08"/>
    <w:rsid w:val="00BF257E"/>
    <w:rsid w:val="00BF6632"/>
    <w:rsid w:val="00BF73D9"/>
    <w:rsid w:val="00C03B3C"/>
    <w:rsid w:val="00C04A15"/>
    <w:rsid w:val="00C05040"/>
    <w:rsid w:val="00C062AC"/>
    <w:rsid w:val="00C06F27"/>
    <w:rsid w:val="00C13697"/>
    <w:rsid w:val="00C1672D"/>
    <w:rsid w:val="00C27840"/>
    <w:rsid w:val="00C30BF7"/>
    <w:rsid w:val="00C32AAE"/>
    <w:rsid w:val="00C47BEA"/>
    <w:rsid w:val="00C5106C"/>
    <w:rsid w:val="00C55BC2"/>
    <w:rsid w:val="00C67CD8"/>
    <w:rsid w:val="00C74798"/>
    <w:rsid w:val="00C82669"/>
    <w:rsid w:val="00C91165"/>
    <w:rsid w:val="00C9348D"/>
    <w:rsid w:val="00C935F9"/>
    <w:rsid w:val="00C94B6E"/>
    <w:rsid w:val="00C94EA8"/>
    <w:rsid w:val="00C96B43"/>
    <w:rsid w:val="00C972C9"/>
    <w:rsid w:val="00CA4522"/>
    <w:rsid w:val="00CB1DE4"/>
    <w:rsid w:val="00CB21D9"/>
    <w:rsid w:val="00CB2DD6"/>
    <w:rsid w:val="00CB464E"/>
    <w:rsid w:val="00CB56AC"/>
    <w:rsid w:val="00CC4517"/>
    <w:rsid w:val="00CD1AD2"/>
    <w:rsid w:val="00CD261A"/>
    <w:rsid w:val="00CD48A0"/>
    <w:rsid w:val="00CD5657"/>
    <w:rsid w:val="00CD6102"/>
    <w:rsid w:val="00CD646B"/>
    <w:rsid w:val="00CD77AF"/>
    <w:rsid w:val="00D007C3"/>
    <w:rsid w:val="00D021E6"/>
    <w:rsid w:val="00D029C2"/>
    <w:rsid w:val="00D0413B"/>
    <w:rsid w:val="00D10085"/>
    <w:rsid w:val="00D12DC7"/>
    <w:rsid w:val="00D14354"/>
    <w:rsid w:val="00D174B4"/>
    <w:rsid w:val="00D17E8A"/>
    <w:rsid w:val="00D3069C"/>
    <w:rsid w:val="00D31314"/>
    <w:rsid w:val="00D33FD4"/>
    <w:rsid w:val="00D36221"/>
    <w:rsid w:val="00D41138"/>
    <w:rsid w:val="00D43EAC"/>
    <w:rsid w:val="00D45759"/>
    <w:rsid w:val="00D51597"/>
    <w:rsid w:val="00D546E6"/>
    <w:rsid w:val="00D559B7"/>
    <w:rsid w:val="00D55F8C"/>
    <w:rsid w:val="00D60CAE"/>
    <w:rsid w:val="00D674D7"/>
    <w:rsid w:val="00D70290"/>
    <w:rsid w:val="00D72E18"/>
    <w:rsid w:val="00D7730E"/>
    <w:rsid w:val="00D820AF"/>
    <w:rsid w:val="00D82630"/>
    <w:rsid w:val="00D91FA1"/>
    <w:rsid w:val="00D93B80"/>
    <w:rsid w:val="00D96E80"/>
    <w:rsid w:val="00D97377"/>
    <w:rsid w:val="00D975B3"/>
    <w:rsid w:val="00DA6256"/>
    <w:rsid w:val="00DB46A1"/>
    <w:rsid w:val="00DB5019"/>
    <w:rsid w:val="00DC2071"/>
    <w:rsid w:val="00DD1EB1"/>
    <w:rsid w:val="00DD7BD8"/>
    <w:rsid w:val="00DE23AB"/>
    <w:rsid w:val="00DE292E"/>
    <w:rsid w:val="00DE2A61"/>
    <w:rsid w:val="00DE3632"/>
    <w:rsid w:val="00DE71B5"/>
    <w:rsid w:val="00DF0837"/>
    <w:rsid w:val="00DF223B"/>
    <w:rsid w:val="00DF39FA"/>
    <w:rsid w:val="00DF3B8D"/>
    <w:rsid w:val="00DF3CDB"/>
    <w:rsid w:val="00DF4B7B"/>
    <w:rsid w:val="00DF5D88"/>
    <w:rsid w:val="00E04F76"/>
    <w:rsid w:val="00E16643"/>
    <w:rsid w:val="00E16D41"/>
    <w:rsid w:val="00E20C24"/>
    <w:rsid w:val="00E21449"/>
    <w:rsid w:val="00E243D6"/>
    <w:rsid w:val="00E24B4A"/>
    <w:rsid w:val="00E2679A"/>
    <w:rsid w:val="00E27A99"/>
    <w:rsid w:val="00E3505A"/>
    <w:rsid w:val="00E373B4"/>
    <w:rsid w:val="00E41123"/>
    <w:rsid w:val="00E43693"/>
    <w:rsid w:val="00E436FC"/>
    <w:rsid w:val="00E44E29"/>
    <w:rsid w:val="00E45E14"/>
    <w:rsid w:val="00E50AA4"/>
    <w:rsid w:val="00E53E23"/>
    <w:rsid w:val="00E616BF"/>
    <w:rsid w:val="00E62C25"/>
    <w:rsid w:val="00E73396"/>
    <w:rsid w:val="00E91C20"/>
    <w:rsid w:val="00E93AF6"/>
    <w:rsid w:val="00EA36BE"/>
    <w:rsid w:val="00EA5C68"/>
    <w:rsid w:val="00EA6E25"/>
    <w:rsid w:val="00EB1D16"/>
    <w:rsid w:val="00EB3907"/>
    <w:rsid w:val="00EB3D0A"/>
    <w:rsid w:val="00EB74EC"/>
    <w:rsid w:val="00EB76C7"/>
    <w:rsid w:val="00EB7745"/>
    <w:rsid w:val="00ED3815"/>
    <w:rsid w:val="00ED3B5C"/>
    <w:rsid w:val="00ED41E8"/>
    <w:rsid w:val="00EF60E6"/>
    <w:rsid w:val="00EF760D"/>
    <w:rsid w:val="00EF7F84"/>
    <w:rsid w:val="00F044A7"/>
    <w:rsid w:val="00F04D63"/>
    <w:rsid w:val="00F0561A"/>
    <w:rsid w:val="00F05BDB"/>
    <w:rsid w:val="00F06B25"/>
    <w:rsid w:val="00F133D9"/>
    <w:rsid w:val="00F23E04"/>
    <w:rsid w:val="00F27F6B"/>
    <w:rsid w:val="00F40276"/>
    <w:rsid w:val="00F42DA5"/>
    <w:rsid w:val="00F46DEB"/>
    <w:rsid w:val="00F4753E"/>
    <w:rsid w:val="00F47651"/>
    <w:rsid w:val="00F57D6B"/>
    <w:rsid w:val="00F63673"/>
    <w:rsid w:val="00F67EE1"/>
    <w:rsid w:val="00F7373E"/>
    <w:rsid w:val="00F751AF"/>
    <w:rsid w:val="00F758E0"/>
    <w:rsid w:val="00F84C54"/>
    <w:rsid w:val="00F867F9"/>
    <w:rsid w:val="00F9382D"/>
    <w:rsid w:val="00F9453A"/>
    <w:rsid w:val="00F96BC9"/>
    <w:rsid w:val="00FA004D"/>
    <w:rsid w:val="00FA2D01"/>
    <w:rsid w:val="00FA3369"/>
    <w:rsid w:val="00FA401D"/>
    <w:rsid w:val="00FB17D5"/>
    <w:rsid w:val="00FB32DC"/>
    <w:rsid w:val="00FB3917"/>
    <w:rsid w:val="00FB7106"/>
    <w:rsid w:val="00FD674B"/>
    <w:rsid w:val="00FD7069"/>
    <w:rsid w:val="00FD78AC"/>
    <w:rsid w:val="00FE13FC"/>
    <w:rsid w:val="00FE3380"/>
    <w:rsid w:val="00FE4571"/>
    <w:rsid w:val="00FF0296"/>
    <w:rsid w:val="00FF0CD6"/>
    <w:rsid w:val="00FF139D"/>
    <w:rsid w:val="00FF63DC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EEDB"/>
  <w15:chartTrackingRefBased/>
  <w15:docId w15:val="{0DE6440A-1DE5-4E20-AC24-9DEE7220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A4"/>
  </w:style>
  <w:style w:type="paragraph" w:styleId="Heading1">
    <w:name w:val="heading 1"/>
    <w:basedOn w:val="Normal"/>
    <w:next w:val="Normal"/>
    <w:link w:val="Heading1Char"/>
    <w:uiPriority w:val="9"/>
    <w:qFormat/>
    <w:rsid w:val="00BC74BA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4BA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4BA"/>
    <w:pPr>
      <w:keepNext/>
      <w:keepLines/>
      <w:spacing w:before="4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4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4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4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4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4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4B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4B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4B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4B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4B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4B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4B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4B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74BA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74BA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4B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4BA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74B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74BA"/>
    <w:rPr>
      <w:b/>
      <w:bCs/>
    </w:rPr>
  </w:style>
  <w:style w:type="character" w:styleId="Emphasis">
    <w:name w:val="Emphasis"/>
    <w:basedOn w:val="DefaultParagraphFont"/>
    <w:uiPriority w:val="20"/>
    <w:qFormat/>
    <w:rsid w:val="00BC74BA"/>
    <w:rPr>
      <w:i/>
      <w:iCs/>
    </w:rPr>
  </w:style>
  <w:style w:type="paragraph" w:styleId="NoSpacing">
    <w:name w:val="No Spacing"/>
    <w:uiPriority w:val="1"/>
    <w:qFormat/>
    <w:rsid w:val="00BC74BA"/>
  </w:style>
  <w:style w:type="paragraph" w:styleId="Quote">
    <w:name w:val="Quote"/>
    <w:basedOn w:val="Normal"/>
    <w:next w:val="Normal"/>
    <w:link w:val="QuoteChar"/>
    <w:uiPriority w:val="29"/>
    <w:qFormat/>
    <w:rsid w:val="00BC74B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4B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4B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4B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74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74B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74B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74B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74B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74B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751AF"/>
    <w:rPr>
      <w:color w:val="0563C1"/>
      <w:u w:val="single"/>
    </w:rPr>
  </w:style>
  <w:style w:type="character" w:customStyle="1" w:styleId="uv3um">
    <w:name w:val="uv3um"/>
    <w:basedOn w:val="DefaultParagraphFont"/>
    <w:rsid w:val="00F47651"/>
  </w:style>
  <w:style w:type="character" w:styleId="UnresolvedMention">
    <w:name w:val="Unresolved Mention"/>
    <w:basedOn w:val="DefaultParagraphFont"/>
    <w:uiPriority w:val="99"/>
    <w:semiHidden/>
    <w:unhideWhenUsed/>
    <w:rsid w:val="008447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06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0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bcot.org/certification" TargetMode="External"/><Relationship Id="rId21" Type="http://schemas.openxmlformats.org/officeDocument/2006/relationships/hyperlink" Target="https://www.aab.org/aab/AAB_Board_of_Registry.asp" TargetMode="External"/><Relationship Id="rId42" Type="http://schemas.openxmlformats.org/officeDocument/2006/relationships/hyperlink" Target="https://www.nremt.org" TargetMode="External"/><Relationship Id="rId47" Type="http://schemas.openxmlformats.org/officeDocument/2006/relationships/hyperlink" Target="http://www.I-CAR.com" TargetMode="External"/><Relationship Id="rId63" Type="http://schemas.openxmlformats.org/officeDocument/2006/relationships/hyperlink" Target="https://americanmedtech.org/certification/get-certified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nbpt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cp.org/content/board-of-certification/get-credentialed" TargetMode="External"/><Relationship Id="rId29" Type="http://schemas.openxmlformats.org/officeDocument/2006/relationships/hyperlink" Target="https://www.fsbpt.org/Secondary-Pages/Licensees" TargetMode="External"/><Relationship Id="rId11" Type="http://schemas.openxmlformats.org/officeDocument/2006/relationships/hyperlink" Target="https://www.aadbdentalboards.org/state-dental-board-list" TargetMode="External"/><Relationship Id="rId24" Type="http://schemas.openxmlformats.org/officeDocument/2006/relationships/hyperlink" Target="https://www.aota.org/career/state-licensure/" TargetMode="External"/><Relationship Id="rId32" Type="http://schemas.openxmlformats.org/officeDocument/2006/relationships/hyperlink" Target="https://www.respiratorytherapistlicense.com/certification/" TargetMode="External"/><Relationship Id="rId37" Type="http://schemas.openxmlformats.org/officeDocument/2006/relationships/hyperlink" Target="https://www.nbstsa.org/cst-certification" TargetMode="External"/><Relationship Id="rId40" Type="http://schemas.openxmlformats.org/officeDocument/2006/relationships/hyperlink" Target="https://www.americanbar.org/groups/paralegals/blog/Certificate-Certified/" TargetMode="External"/><Relationship Id="rId45" Type="http://schemas.openxmlformats.org/officeDocument/2006/relationships/hyperlink" Target="https://www.arrt.org/pages/earn-arrt-credentials/credential-options/radiation-therapy" TargetMode="External"/><Relationship Id="rId53" Type="http://schemas.openxmlformats.org/officeDocument/2006/relationships/hyperlink" Target="https://www.myfloridalicense.com/CheckListDetail.asp?SID=&amp;xactCode=1010&amp;clientCode=0501&amp;XACT_DEFN_ID=5236" TargetMode="External"/><Relationship Id="rId58" Type="http://schemas.openxmlformats.org/officeDocument/2006/relationships/hyperlink" Target="https://www.naturalhealers.com/esthetician/licensing/" TargetMode="External"/><Relationship Id="rId66" Type="http://schemas.openxmlformats.org/officeDocument/2006/relationships/hyperlink" Target="https://www.nclex.com/" TargetMode="External"/><Relationship Id="rId5" Type="http://schemas.openxmlformats.org/officeDocument/2006/relationships/hyperlink" Target="https://www.fldoe.org/teaching/certification/" TargetMode="External"/><Relationship Id="rId61" Type="http://schemas.openxmlformats.org/officeDocument/2006/relationships/hyperlink" Target="https://natex.org/" TargetMode="External"/><Relationship Id="rId19" Type="http://schemas.openxmlformats.org/officeDocument/2006/relationships/hyperlink" Target="https://nala.org/certification/" TargetMode="External"/><Relationship Id="rId14" Type="http://schemas.openxmlformats.org/officeDocument/2006/relationships/hyperlink" Target="https://nfda.org/careers/licensing-requirements" TargetMode="External"/><Relationship Id="rId22" Type="http://schemas.openxmlformats.org/officeDocument/2006/relationships/hyperlink" Target="https://www.nclex.com/" TargetMode="External"/><Relationship Id="rId27" Type="http://schemas.openxmlformats.org/officeDocument/2006/relationships/hyperlink" Target="https://www.fsbpt.org" TargetMode="External"/><Relationship Id="rId30" Type="http://schemas.openxmlformats.org/officeDocument/2006/relationships/hyperlink" Target="https://www.apta.org/your-practice/licensure/" TargetMode="External"/><Relationship Id="rId35" Type="http://schemas.openxmlformats.org/officeDocument/2006/relationships/hyperlink" Target="https://www.arrt.org/pages/about-the-profession/state-licensing" TargetMode="External"/><Relationship Id="rId43" Type="http://schemas.openxmlformats.org/officeDocument/2006/relationships/hyperlink" Target="https://www.floridahealth.gov/licensing-and-regulation/emt-paramedics/" TargetMode="External"/><Relationship Id="rId48" Type="http://schemas.openxmlformats.org/officeDocument/2006/relationships/hyperlink" Target="https://www2.myfloridalicense.com/barbers/" TargetMode="External"/><Relationship Id="rId56" Type="http://schemas.openxmlformats.org/officeDocument/2006/relationships/hyperlink" Target="https://www.myfloridalicense.com/intentions2.asp?chBoard=true&amp;boardid=08&amp;SID=" TargetMode="External"/><Relationship Id="rId64" Type="http://schemas.openxmlformats.org/officeDocument/2006/relationships/hyperlink" Target="https://www.nhanow.com/get-certified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faa.gov/mechanics" TargetMode="External"/><Relationship Id="rId51" Type="http://schemas.openxmlformats.org/officeDocument/2006/relationships/hyperlink" Target="https://www.fdle.state.fl.us/CJSTC/Exa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jcnde.ada.org/" TargetMode="External"/><Relationship Id="rId17" Type="http://schemas.openxmlformats.org/officeDocument/2006/relationships/hyperlink" Target="https://www.cidq.org/" TargetMode="External"/><Relationship Id="rId25" Type="http://schemas.openxmlformats.org/officeDocument/2006/relationships/hyperlink" Target="https://otcompact.gov/" TargetMode="External"/><Relationship Id="rId33" Type="http://schemas.openxmlformats.org/officeDocument/2006/relationships/hyperlink" Target="https://www.arrt.org/pages/about-the-profession/state-licensing" TargetMode="External"/><Relationship Id="rId38" Type="http://schemas.openxmlformats.org/officeDocument/2006/relationships/hyperlink" Target="https://www.nremt.org/EMT/Certification" TargetMode="External"/><Relationship Id="rId46" Type="http://schemas.openxmlformats.org/officeDocument/2006/relationships/hyperlink" Target="https://www.ase.com/" TargetMode="External"/><Relationship Id="rId59" Type="http://schemas.openxmlformats.org/officeDocument/2006/relationships/hyperlink" Target="https://myfloridacfo.com/division/sfm/bfst/standards" TargetMode="External"/><Relationship Id="rId67" Type="http://schemas.openxmlformats.org/officeDocument/2006/relationships/hyperlink" Target="https://www.aws.org/certification-and-education/" TargetMode="External"/><Relationship Id="rId20" Type="http://schemas.openxmlformats.org/officeDocument/2006/relationships/hyperlink" Target="https://www.ascp.org/content/board-of-certification/get-credentialed" TargetMode="External"/><Relationship Id="rId41" Type="http://schemas.openxmlformats.org/officeDocument/2006/relationships/hyperlink" Target="https://www.floridahealth.gov/licensing-and-regulation/emt-paramedics/" TargetMode="External"/><Relationship Id="rId54" Type="http://schemas.openxmlformats.org/officeDocument/2006/relationships/hyperlink" Target="https://www.danb.org/state-requirements" TargetMode="External"/><Relationship Id="rId62" Type="http://schemas.openxmlformats.org/officeDocument/2006/relationships/hyperlink" Target="https://www2.myfloridalicense.com/construction-industr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ldoe.org/accountability/assessments/postsecondary-assessment/ftce/" TargetMode="External"/><Relationship Id="rId15" Type="http://schemas.openxmlformats.org/officeDocument/2006/relationships/hyperlink" Target="https://www.ahima.org/certification-careers/certification-exams/" TargetMode="External"/><Relationship Id="rId23" Type="http://schemas.openxmlformats.org/officeDocument/2006/relationships/hyperlink" Target="https://www.nursecompact.com/" TargetMode="External"/><Relationship Id="rId28" Type="http://schemas.openxmlformats.org/officeDocument/2006/relationships/hyperlink" Target="http://www.faa.gov/pilots/become" TargetMode="External"/><Relationship Id="rId36" Type="http://schemas.openxmlformats.org/officeDocument/2006/relationships/hyperlink" Target="https://www.csaexam.com/" TargetMode="External"/><Relationship Id="rId49" Type="http://schemas.openxmlformats.org/officeDocument/2006/relationships/hyperlink" Target="https://paul-mitchell-schools-website-lightsail.s3.amazonaws.com/uploads/sites/276/List-of-State-Reciprocity-Requirements-Barber_620.pdf" TargetMode="External"/><Relationship Id="rId57" Type="http://schemas.openxmlformats.org/officeDocument/2006/relationships/hyperlink" Target="https://www.myfloridalicense.com/CheckListDetail.asp?SID=&amp;xactCode=1030&amp;clientCode=0508&amp;XACT_DEFN_ID=5351" TargetMode="External"/><Relationship Id="rId10" Type="http://schemas.openxmlformats.org/officeDocument/2006/relationships/hyperlink" Target="https://ardms.org" TargetMode="External"/><Relationship Id="rId31" Type="http://schemas.openxmlformats.org/officeDocument/2006/relationships/hyperlink" Target="https://www.aarc.org/advocacy/state-advocacy/states-with-rrt-entry-to-licensure/" TargetMode="External"/><Relationship Id="rId44" Type="http://schemas.openxmlformats.org/officeDocument/2006/relationships/hyperlink" Target="https://www.nremt.org/" TargetMode="External"/><Relationship Id="rId52" Type="http://schemas.openxmlformats.org/officeDocument/2006/relationships/hyperlink" Target="https://www.beautyinsuranceplus.com/cosmetologist-state-requirements/" TargetMode="External"/><Relationship Id="rId60" Type="http://schemas.openxmlformats.org/officeDocument/2006/relationships/hyperlink" Target="https://www.nextinsurance.com/blog/hvac-license-requirements/" TargetMode="External"/><Relationship Id="rId65" Type="http://schemas.openxmlformats.org/officeDocument/2006/relationships/hyperlink" Target="https://www.ptcb.org/i-want-to-be-a-cp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i-online.org/" TargetMode="External"/><Relationship Id="rId13" Type="http://schemas.openxmlformats.org/officeDocument/2006/relationships/hyperlink" Target="https://theconferenceonline.org/licensing-requirements/" TargetMode="External"/><Relationship Id="rId18" Type="http://schemas.openxmlformats.org/officeDocument/2006/relationships/hyperlink" Target="https://www.harborcompliance.com/interior-design-certification" TargetMode="External"/><Relationship Id="rId39" Type="http://schemas.openxmlformats.org/officeDocument/2006/relationships/hyperlink" Target="https://www.paralegals.org/page/paralegal-certification" TargetMode="External"/><Relationship Id="rId34" Type="http://schemas.openxmlformats.org/officeDocument/2006/relationships/hyperlink" Target="https://www.asrt.org/main/standards-and-regulations/legislation-regulations-and-advocacy/states-that-regulate" TargetMode="External"/><Relationship Id="rId50" Type="http://schemas.openxmlformats.org/officeDocument/2006/relationships/hyperlink" Target="https://www.fmcsa.dot.gov/CDL" TargetMode="External"/><Relationship Id="rId55" Type="http://schemas.openxmlformats.org/officeDocument/2006/relationships/hyperlink" Target="https://www.housecallpro.com/electrical/licen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11893</TotalTime>
  <Pages>6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FSCJ STAFF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Ciardulli, Lisa M.</dc:creator>
  <cp:keywords/>
  <dc:description/>
  <cp:lastModifiedBy>Ciardulli, Lisa M.</cp:lastModifiedBy>
  <cp:revision>663</cp:revision>
  <cp:lastPrinted>2025-02-12T14:56:00Z</cp:lastPrinted>
  <dcterms:created xsi:type="dcterms:W3CDTF">2025-01-21T15:29:00Z</dcterms:created>
  <dcterms:modified xsi:type="dcterms:W3CDTF">2026-06-24T19:40:00Z</dcterms:modified>
</cp:coreProperties>
</file>